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75DF3202" w:rsidR="00BF6B7B" w:rsidRPr="0047685D" w:rsidRDefault="00497945" w:rsidP="0047685D">
      <w:pPr>
        <w:pStyle w:val="aff8"/>
        <w:spacing w:line="240" w:lineRule="auto"/>
        <w:rPr>
          <w:rFonts w:ascii="Times New Roman" w:hAnsi="Times New Roman" w:cs="Times New Roman"/>
          <w:color w:val="0000FF"/>
          <w:u w:val="single"/>
        </w:rPr>
      </w:pPr>
      <w:r w:rsidRPr="00497945">
        <w:rPr>
          <w:rFonts w:ascii="Times New Roman" w:hAnsi="Times New Roman" w:cs="Times New Roman"/>
        </w:rPr>
        <w:t>Муниципально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унитарно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предприяти</w:t>
      </w:r>
      <w:r>
        <w:rPr>
          <w:rFonts w:ascii="Times New Roman" w:hAnsi="Times New Roman" w:cs="Times New Roman"/>
        </w:rPr>
        <w:t>е</w:t>
      </w:r>
      <w:r w:rsidRPr="00497945">
        <w:rPr>
          <w:rFonts w:ascii="Times New Roman" w:hAnsi="Times New Roman" w:cs="Times New Roman"/>
        </w:rPr>
        <w:t xml:space="preserve"> округа Муром «Городская электросеть» (</w:t>
      </w:r>
      <w:r>
        <w:rPr>
          <w:rFonts w:ascii="Times New Roman" w:hAnsi="Times New Roman" w:cs="Times New Roman"/>
        </w:rPr>
        <w:t xml:space="preserve">далее - </w:t>
      </w:r>
      <w:bookmarkStart w:id="0" w:name="_Hlk140601437"/>
      <w:r w:rsidRPr="00497945">
        <w:rPr>
          <w:rFonts w:ascii="Times New Roman" w:hAnsi="Times New Roman" w:cs="Times New Roman"/>
        </w:rPr>
        <w:t>МУП «Горэлектросеть»</w:t>
      </w:r>
      <w:bookmarkEnd w:id="0"/>
      <w:r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2E01B8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453BA7">
        <w:rPr>
          <w:rFonts w:ascii="Times New Roman" w:hAnsi="Times New Roman" w:cs="Times New Roman"/>
        </w:rPr>
        <w:t>, по выбору П</w:t>
      </w:r>
      <w:r w:rsidR="00BF6B7B" w:rsidRPr="00582763">
        <w:rPr>
          <w:rFonts w:ascii="Times New Roman" w:hAnsi="Times New Roman" w:cs="Times New Roman"/>
        </w:rPr>
        <w:t>оставщика</w:t>
      </w:r>
      <w:r w:rsidR="00453BA7">
        <w:rPr>
          <w:rFonts w:ascii="Times New Roman" w:hAnsi="Times New Roman" w:cs="Times New Roman"/>
        </w:rPr>
        <w:t xml:space="preserve"> </w:t>
      </w:r>
      <w:r w:rsidR="00453BA7" w:rsidRPr="00453BA7">
        <w:rPr>
          <w:rFonts w:ascii="Times New Roman" w:hAnsi="Times New Roman" w:cs="Times New Roman"/>
        </w:rPr>
        <w:t>(Исполнителя, Подрядчика)</w:t>
      </w:r>
      <w:r w:rsidR="00BF6B7B" w:rsidRPr="00582763">
        <w:rPr>
          <w:rFonts w:ascii="Times New Roman" w:hAnsi="Times New Roman" w:cs="Times New Roman"/>
        </w:rPr>
        <w:t xml:space="preserve"> на право заключения договора на </w:t>
      </w:r>
      <w:r w:rsidR="0047685D" w:rsidRPr="0047685D">
        <w:rPr>
          <w:rFonts w:ascii="Times New Roman" w:hAnsi="Times New Roman" w:cs="Times New Roman"/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47685D">
        <w:rPr>
          <w:rFonts w:ascii="Times New Roman" w:hAnsi="Times New Roman" w:cs="Times New Roman"/>
          <w:color w:val="0000FF"/>
          <w:u w:val="single"/>
        </w:rPr>
        <w:t xml:space="preserve"> для нужд </w:t>
      </w:r>
      <w:r w:rsidR="005F5439" w:rsidRPr="00A20817">
        <w:rPr>
          <w:rFonts w:ascii="Times New Roman" w:hAnsi="Times New Roman" w:cs="Times New Roman"/>
          <w:color w:val="0000FF"/>
          <w:u w:val="single"/>
        </w:rPr>
        <w:t xml:space="preserve">МУП "Горэлектросеть"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4E7C6BE0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7C0DE1">
        <w:rPr>
          <w:u w:val="single"/>
        </w:rPr>
        <w:t xml:space="preserve">Анисимова Ирина </w:t>
      </w:r>
      <w:r w:rsidR="000D365D" w:rsidRPr="000D365D">
        <w:rPr>
          <w:u w:val="single"/>
        </w:rPr>
        <w:t>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58F4BE10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</w:t>
      </w:r>
      <w:r w:rsidR="00453BA7">
        <w:t xml:space="preserve"> (и</w:t>
      </w:r>
      <w:r w:rsidR="00453BA7" w:rsidRPr="00453BA7">
        <w:t>сполнител</w:t>
      </w:r>
      <w:r w:rsidR="00453BA7">
        <w:t>и</w:t>
      </w:r>
      <w:r w:rsidR="00453BA7" w:rsidRPr="00453BA7">
        <w:t xml:space="preserve">, </w:t>
      </w:r>
      <w:r w:rsidR="00453BA7">
        <w:t>п</w:t>
      </w:r>
      <w:r w:rsidR="00453BA7" w:rsidRPr="00453BA7">
        <w:t>одрядчик</w:t>
      </w:r>
      <w:r w:rsidR="00453BA7">
        <w:t>и</w:t>
      </w:r>
      <w:r w:rsidR="00453BA7" w:rsidRPr="00453BA7">
        <w:t>)</w:t>
      </w:r>
      <w:r w:rsidRPr="00582763">
        <w:t>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CAA7752" w14:textId="647C0D51" w:rsidR="006E10B7" w:rsidRPr="00582763" w:rsidRDefault="00BF6B7B" w:rsidP="0047685D">
      <w:pPr>
        <w:tabs>
          <w:tab w:val="left" w:pos="709"/>
        </w:tabs>
        <w:spacing w:before="120" w:after="120"/>
        <w:ind w:firstLine="709"/>
      </w:pPr>
      <w:r w:rsidRPr="00582763">
        <w:rPr>
          <w:b/>
          <w:bCs/>
        </w:rPr>
        <w:t>Предмет договора</w:t>
      </w:r>
      <w:r w:rsidRPr="00582763">
        <w:t>:</w:t>
      </w:r>
      <w:r w:rsidR="004B2782" w:rsidRPr="004B2782">
        <w:t xml:space="preserve"> </w:t>
      </w:r>
      <w:r w:rsidR="004B2782" w:rsidRPr="004B2782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>, предусмотренная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  <w:r w:rsidR="006E10B7">
        <w:br/>
      </w:r>
    </w:p>
    <w:tbl>
      <w:tblPr>
        <w:tblW w:w="9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3"/>
        <w:gridCol w:w="3168"/>
        <w:gridCol w:w="3827"/>
        <w:gridCol w:w="1176"/>
        <w:gridCol w:w="1286"/>
      </w:tblGrid>
      <w:tr w:rsidR="006E10B7" w:rsidRPr="006E10B7" w14:paraId="71C28D24" w14:textId="77777777" w:rsidTr="00164647">
        <w:trPr>
          <w:trHeight w:val="583"/>
        </w:trPr>
        <w:tc>
          <w:tcPr>
            <w:tcW w:w="513" w:type="dxa"/>
            <w:shd w:val="clear" w:color="auto" w:fill="D9D9D9"/>
          </w:tcPr>
          <w:p w14:paraId="02B02D41" w14:textId="77777777" w:rsidR="006E10B7" w:rsidRPr="006E10B7" w:rsidRDefault="006E10B7" w:rsidP="006E10B7">
            <w:pPr>
              <w:spacing w:line="276" w:lineRule="auto"/>
              <w:ind w:right="-63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3168" w:type="dxa"/>
            <w:shd w:val="clear" w:color="auto" w:fill="D9D9D9"/>
          </w:tcPr>
          <w:p w14:paraId="3BC4CD63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Код по КТРУ / ОКПД 2</w:t>
            </w:r>
          </w:p>
        </w:tc>
        <w:tc>
          <w:tcPr>
            <w:tcW w:w="3827" w:type="dxa"/>
            <w:shd w:val="clear" w:color="auto" w:fill="D9D9D9"/>
          </w:tcPr>
          <w:p w14:paraId="08082058" w14:textId="56108AC5" w:rsidR="006E10B7" w:rsidRPr="006E10B7" w:rsidRDefault="006E10B7" w:rsidP="000B4C7F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bookmarkStart w:id="1" w:name="OLE_LINK149"/>
            <w:bookmarkStart w:id="2" w:name="OLE_LINK150"/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Наименование</w:t>
            </w:r>
            <w:r w:rsidR="00225BBF">
              <w:rPr>
                <w:rFonts w:eastAsia="Calibri"/>
                <w:b/>
                <w:sz w:val="20"/>
                <w:szCs w:val="20"/>
                <w:lang w:eastAsia="en-US"/>
              </w:rPr>
              <w:t xml:space="preserve"> </w:t>
            </w:r>
            <w:r w:rsidR="000B4C7F">
              <w:rPr>
                <w:rFonts w:eastAsia="Calibri"/>
                <w:b/>
                <w:sz w:val="20"/>
                <w:szCs w:val="20"/>
                <w:lang w:eastAsia="en-US"/>
              </w:rPr>
              <w:t>работ</w:t>
            </w:r>
          </w:p>
        </w:tc>
        <w:tc>
          <w:tcPr>
            <w:tcW w:w="1176" w:type="dxa"/>
            <w:shd w:val="clear" w:color="auto" w:fill="D9D9D9"/>
          </w:tcPr>
          <w:p w14:paraId="3ACD7E20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Единица измерения</w:t>
            </w:r>
          </w:p>
        </w:tc>
        <w:tc>
          <w:tcPr>
            <w:tcW w:w="1286" w:type="dxa"/>
            <w:shd w:val="clear" w:color="auto" w:fill="D9D9D9"/>
          </w:tcPr>
          <w:p w14:paraId="786C6744" w14:textId="77777777" w:rsidR="006E10B7" w:rsidRPr="006E10B7" w:rsidRDefault="006E10B7" w:rsidP="006E10B7">
            <w:pPr>
              <w:spacing w:line="276" w:lineRule="auto"/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b/>
                <w:sz w:val="20"/>
                <w:szCs w:val="20"/>
                <w:lang w:eastAsia="en-US"/>
              </w:rPr>
              <w:t>Количество</w:t>
            </w:r>
          </w:p>
        </w:tc>
      </w:tr>
      <w:tr w:rsidR="00AA69DA" w:rsidRPr="006E10B7" w14:paraId="267E40A8" w14:textId="77777777" w:rsidTr="008849F1">
        <w:trPr>
          <w:trHeight w:val="477"/>
        </w:trPr>
        <w:tc>
          <w:tcPr>
            <w:tcW w:w="513" w:type="dxa"/>
          </w:tcPr>
          <w:p w14:paraId="4FAD9E94" w14:textId="77777777" w:rsidR="00AA69DA" w:rsidRPr="006E10B7" w:rsidRDefault="00AA69DA" w:rsidP="00AA69D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10B7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168" w:type="dxa"/>
          </w:tcPr>
          <w:p w14:paraId="52A98163" w14:textId="3A9F9EC2" w:rsidR="00AA69DA" w:rsidRPr="001243A8" w:rsidRDefault="00AA69DA" w:rsidP="00AA69DA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 xml:space="preserve">Работы по бурению горизонтальных каналов для прокладки кабелей или дренажных труб </w:t>
            </w:r>
          </w:p>
        </w:tc>
        <w:tc>
          <w:tcPr>
            <w:tcW w:w="3827" w:type="dxa"/>
            <w:shd w:val="clear" w:color="auto" w:fill="auto"/>
          </w:tcPr>
          <w:p w14:paraId="4BD582D7" w14:textId="511CDE09" w:rsidR="00AA69DA" w:rsidRPr="000075E0" w:rsidRDefault="00AA69DA" w:rsidP="00AA69DA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685A">
              <w:rPr>
                <w:sz w:val="20"/>
              </w:rPr>
              <w:t xml:space="preserve">Прокладка футляра из полиэтиленовой </w:t>
            </w:r>
            <w:r w:rsidRPr="00AA69DA">
              <w:rPr>
                <w:sz w:val="20"/>
              </w:rPr>
              <w:t xml:space="preserve">трубы диаметром </w:t>
            </w:r>
            <w:r w:rsidRPr="00AA69DA">
              <w:rPr>
                <w:color w:val="0000FF"/>
                <w:sz w:val="20"/>
              </w:rPr>
              <w:t>110 мм</w:t>
            </w:r>
            <w:r w:rsidRPr="00AA69DA">
              <w:rPr>
                <w:sz w:val="20"/>
              </w:rPr>
              <w:t xml:space="preserve"> плетью</w:t>
            </w:r>
            <w:r w:rsidRPr="006E685A">
              <w:rPr>
                <w:sz w:val="20"/>
              </w:rPr>
              <w:t xml:space="preserve"> с применением установок горизонтально-направленного бурения с тяговым усилением не менее 11 т, при количестве труб в плети 1 и более через автодорогу со ст</w:t>
            </w:r>
            <w:r>
              <w:rPr>
                <w:sz w:val="20"/>
              </w:rPr>
              <w:t>оимостью материала (труба ПЭ100</w:t>
            </w:r>
            <w:proofErr w:type="gramStart"/>
            <w:r w:rsidRPr="006E685A">
              <w:rPr>
                <w:sz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t>,</w:t>
            </w:r>
            <w:r>
              <w:rPr>
                <w:rFonts w:ascii="Calibri" w:hAnsi="Calibri"/>
                <w:b/>
                <w:bCs/>
                <w:color w:val="000000"/>
                <w:sz w:val="20"/>
              </w:rPr>
              <w:br/>
            </w:r>
            <w:r w:rsidRPr="00AA69DA">
              <w:rPr>
                <w:rFonts w:eastAsia="Calibri"/>
                <w:sz w:val="20"/>
                <w:szCs w:val="20"/>
                <w:lang w:eastAsia="en-US"/>
              </w:rPr>
              <w:t>(</w:t>
            </w:r>
            <w:proofErr w:type="gramEnd"/>
            <w:r w:rsidRPr="00AA69DA">
              <w:rPr>
                <w:rFonts w:eastAsia="Calibri"/>
                <w:sz w:val="20"/>
                <w:szCs w:val="20"/>
                <w:lang w:eastAsia="en-US"/>
              </w:rPr>
              <w:t xml:space="preserve">в два </w:t>
            </w:r>
            <w:proofErr w:type="spellStart"/>
            <w:r w:rsidRPr="00AA69DA">
              <w:rPr>
                <w:rFonts w:eastAsia="Calibri"/>
                <w:sz w:val="20"/>
                <w:szCs w:val="20"/>
                <w:lang w:eastAsia="en-US"/>
              </w:rPr>
              <w:t>трубоканала</w:t>
            </w:r>
            <w:proofErr w:type="spellEnd"/>
            <w:r w:rsidRPr="00AA69DA">
              <w:rPr>
                <w:rFonts w:eastAsia="Calibr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76" w:type="dxa"/>
            <w:vAlign w:val="center"/>
          </w:tcPr>
          <w:p w14:paraId="59093DB5" w14:textId="2C12FA06" w:rsidR="00AA69DA" w:rsidRPr="000075E0" w:rsidRDefault="00AA69DA" w:rsidP="00AA69D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52912D28" w14:textId="2953C235" w:rsidR="00AA69DA" w:rsidRPr="000075E0" w:rsidRDefault="00AA69DA" w:rsidP="00AA69D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6E685A">
              <w:rPr>
                <w:sz w:val="20"/>
              </w:rPr>
              <w:t>90</w:t>
            </w:r>
          </w:p>
        </w:tc>
      </w:tr>
      <w:tr w:rsidR="00AA69DA" w:rsidRPr="006E10B7" w14:paraId="198AE607" w14:textId="77777777" w:rsidTr="008849F1">
        <w:trPr>
          <w:trHeight w:val="477"/>
        </w:trPr>
        <w:tc>
          <w:tcPr>
            <w:tcW w:w="513" w:type="dxa"/>
          </w:tcPr>
          <w:p w14:paraId="2F29CA40" w14:textId="00A76B65" w:rsidR="00AA69DA" w:rsidRPr="006E10B7" w:rsidRDefault="00AA69DA" w:rsidP="00AA69D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168" w:type="dxa"/>
          </w:tcPr>
          <w:p w14:paraId="7140D196" w14:textId="480A6423" w:rsidR="00AA69DA" w:rsidRPr="001243A8" w:rsidRDefault="00AA69DA" w:rsidP="00AA69DA">
            <w:pPr>
              <w:rPr>
                <w:b/>
                <w:bCs/>
                <w:sz w:val="20"/>
                <w:szCs w:val="20"/>
              </w:rPr>
            </w:pPr>
            <w:r w:rsidRPr="001243A8">
              <w:rPr>
                <w:b/>
                <w:bCs/>
                <w:sz w:val="20"/>
                <w:szCs w:val="20"/>
              </w:rPr>
              <w:t xml:space="preserve">43.12.11.160 -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>Работы по бурению горизонтальных каналов для прокладки кабелей или дренажных труб</w:t>
            </w:r>
          </w:p>
        </w:tc>
        <w:tc>
          <w:tcPr>
            <w:tcW w:w="3827" w:type="dxa"/>
            <w:shd w:val="clear" w:color="auto" w:fill="auto"/>
          </w:tcPr>
          <w:p w14:paraId="6090E111" w14:textId="77777777" w:rsidR="00AA69DA" w:rsidRDefault="00AA69DA" w:rsidP="00AA69DA">
            <w:pPr>
              <w:shd w:val="clear" w:color="auto" w:fill="FFFFFF"/>
              <w:rPr>
                <w:sz w:val="20"/>
              </w:rPr>
            </w:pPr>
            <w:r w:rsidRPr="006E685A">
              <w:rPr>
                <w:sz w:val="20"/>
              </w:rPr>
              <w:t xml:space="preserve">Прокладка футляра из полиэтиленовой трубы </w:t>
            </w:r>
            <w:r w:rsidRPr="00AA69DA">
              <w:rPr>
                <w:sz w:val="20"/>
              </w:rPr>
              <w:t xml:space="preserve">диаметром </w:t>
            </w:r>
            <w:r w:rsidRPr="00AA69DA">
              <w:rPr>
                <w:color w:val="0000FF"/>
                <w:sz w:val="20"/>
              </w:rPr>
              <w:t xml:space="preserve">110 мм </w:t>
            </w:r>
            <w:r w:rsidRPr="00AA69DA">
              <w:rPr>
                <w:sz w:val="20"/>
              </w:rPr>
              <w:t>плетью</w:t>
            </w:r>
            <w:r w:rsidRPr="006E685A">
              <w:rPr>
                <w:sz w:val="20"/>
              </w:rPr>
              <w:t xml:space="preserve"> с применением установок горизонтально-направленного бурения с тяговым усилением не менее 11 т, при количестве труб в плети 1 и более через автодорогу со ст</w:t>
            </w:r>
            <w:r>
              <w:rPr>
                <w:sz w:val="20"/>
              </w:rPr>
              <w:t>оимостью материала (труба ПЭ100</w:t>
            </w:r>
            <w:r w:rsidRPr="006E685A">
              <w:rPr>
                <w:sz w:val="20"/>
              </w:rPr>
              <w:t>)</w:t>
            </w:r>
            <w:r>
              <w:rPr>
                <w:sz w:val="20"/>
              </w:rPr>
              <w:t>,</w:t>
            </w:r>
          </w:p>
          <w:p w14:paraId="5EB56D9D" w14:textId="0EE18F12" w:rsidR="00AA69DA" w:rsidRPr="00613661" w:rsidRDefault="00AA69DA" w:rsidP="00AA69DA">
            <w:pPr>
              <w:shd w:val="clear" w:color="auto" w:fill="FFFFFF"/>
              <w:rPr>
                <w:rFonts w:eastAsia="Calibri"/>
                <w:sz w:val="20"/>
                <w:szCs w:val="20"/>
                <w:lang w:eastAsia="en-US"/>
              </w:rPr>
            </w:pPr>
            <w:r w:rsidRPr="006E685A">
              <w:rPr>
                <w:rFonts w:ascii="Calibri" w:hAnsi="Calibri"/>
                <w:b/>
                <w:bCs/>
                <w:color w:val="000000"/>
                <w:sz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24364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три</w:t>
            </w:r>
            <w:r w:rsidRPr="0024364E">
              <w:rPr>
                <w:sz w:val="20"/>
                <w:szCs w:val="20"/>
              </w:rPr>
              <w:t xml:space="preserve"> </w:t>
            </w:r>
            <w:proofErr w:type="spellStart"/>
            <w:r w:rsidRPr="0024364E">
              <w:rPr>
                <w:sz w:val="20"/>
                <w:szCs w:val="20"/>
              </w:rPr>
              <w:t>трубоканал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14:paraId="713AFF44" w14:textId="76C02696" w:rsidR="00AA69DA" w:rsidRDefault="00AA69DA" w:rsidP="00AA69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F5FCEBB" w14:textId="0D4E258D" w:rsidR="00AA69DA" w:rsidRDefault="00AA69DA" w:rsidP="00AA69DA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E685A">
              <w:rPr>
                <w:sz w:val="20"/>
              </w:rPr>
              <w:t>45</w:t>
            </w:r>
          </w:p>
        </w:tc>
      </w:tr>
      <w:tr w:rsidR="00AA69DA" w:rsidRPr="006E10B7" w14:paraId="452EAF37" w14:textId="77777777" w:rsidTr="00AA69DA">
        <w:trPr>
          <w:trHeight w:val="477"/>
        </w:trPr>
        <w:tc>
          <w:tcPr>
            <w:tcW w:w="513" w:type="dxa"/>
          </w:tcPr>
          <w:p w14:paraId="6D50A980" w14:textId="77777777" w:rsidR="00AA69DA" w:rsidRDefault="00AA69DA" w:rsidP="00AA69D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  <w:p w14:paraId="3AF41EAC" w14:textId="2B04AC3F" w:rsidR="00AA69DA" w:rsidRDefault="00AA69DA" w:rsidP="00AA69DA">
            <w:pPr>
              <w:spacing w:line="276" w:lineRule="auto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168" w:type="dxa"/>
          </w:tcPr>
          <w:p w14:paraId="42498F9D" w14:textId="557E585E" w:rsidR="00AA69DA" w:rsidRPr="001243A8" w:rsidRDefault="00AA69DA" w:rsidP="00AA69DA">
            <w:pPr>
              <w:rPr>
                <w:b/>
                <w:bCs/>
                <w:sz w:val="20"/>
                <w:szCs w:val="20"/>
              </w:rPr>
            </w:pPr>
            <w:r w:rsidRPr="00E40A14">
              <w:rPr>
                <w:b/>
                <w:bCs/>
                <w:sz w:val="20"/>
                <w:szCs w:val="20"/>
              </w:rPr>
              <w:t>43.12.11.160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1243A8">
              <w:rPr>
                <w:b/>
                <w:bCs/>
                <w:sz w:val="20"/>
                <w:szCs w:val="20"/>
              </w:rPr>
              <w:t xml:space="preserve">- </w:t>
            </w:r>
            <w:r w:rsidRPr="001243A8">
              <w:rPr>
                <w:b/>
                <w:bCs/>
                <w:sz w:val="20"/>
                <w:szCs w:val="20"/>
              </w:rPr>
              <w:tab/>
            </w:r>
            <w:r w:rsidRPr="001243A8">
              <w:rPr>
                <w:bCs/>
                <w:sz w:val="20"/>
                <w:szCs w:val="20"/>
              </w:rPr>
              <w:t>Работы по бурению горизонтальных каналов для прокладки кабелей или дренажных труб</w:t>
            </w:r>
          </w:p>
        </w:tc>
        <w:tc>
          <w:tcPr>
            <w:tcW w:w="3827" w:type="dxa"/>
            <w:vAlign w:val="center"/>
          </w:tcPr>
          <w:p w14:paraId="1B175FCA" w14:textId="4341B7CE" w:rsidR="00AA69DA" w:rsidRPr="00AA69DA" w:rsidRDefault="00AA69DA" w:rsidP="00AA69DA">
            <w:pPr>
              <w:rPr>
                <w:sz w:val="20"/>
                <w:szCs w:val="20"/>
              </w:rPr>
            </w:pPr>
            <w:r w:rsidRPr="0024364E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24364E">
              <w:rPr>
                <w:color w:val="0000FF"/>
                <w:sz w:val="20"/>
                <w:szCs w:val="20"/>
              </w:rPr>
              <w:t xml:space="preserve">160 мм </w:t>
            </w:r>
            <w:r w:rsidRPr="0024364E">
              <w:rPr>
                <w:sz w:val="20"/>
                <w:szCs w:val="20"/>
              </w:rPr>
              <w:t xml:space="preserve">плетью с применением установок горизонтально-направленного бурения с тяговым усилением не менее </w:t>
            </w:r>
            <w:r>
              <w:rPr>
                <w:sz w:val="20"/>
                <w:szCs w:val="20"/>
              </w:rPr>
              <w:t>20</w:t>
            </w:r>
            <w:r w:rsidRPr="0024364E">
              <w:rPr>
                <w:sz w:val="20"/>
                <w:szCs w:val="20"/>
              </w:rPr>
              <w:t xml:space="preserve"> т, при количестве труб в плети 1 и более </w:t>
            </w:r>
            <w:r w:rsidRPr="009A0F6F">
              <w:rPr>
                <w:sz w:val="20"/>
              </w:rPr>
              <w:t>по дворовой территории</w:t>
            </w:r>
            <w:r>
              <w:rPr>
                <w:sz w:val="20"/>
              </w:rPr>
              <w:t xml:space="preserve"> </w:t>
            </w:r>
            <w:r w:rsidRPr="009A0F6F">
              <w:rPr>
                <w:sz w:val="20"/>
              </w:rPr>
              <w:t>со стоимостью материала</w:t>
            </w:r>
            <w:r>
              <w:rPr>
                <w:sz w:val="20"/>
              </w:rPr>
              <w:t xml:space="preserve"> </w:t>
            </w:r>
            <w:r w:rsidRPr="009A0F6F">
              <w:rPr>
                <w:sz w:val="20"/>
              </w:rPr>
              <w:t>(труб</w:t>
            </w:r>
            <w:r>
              <w:rPr>
                <w:sz w:val="20"/>
              </w:rPr>
              <w:t>а</w:t>
            </w:r>
            <w:r w:rsidRPr="009A0F6F">
              <w:rPr>
                <w:sz w:val="20"/>
              </w:rPr>
              <w:t xml:space="preserve"> ПЭ 100</w:t>
            </w:r>
            <w:r>
              <w:rPr>
                <w:sz w:val="20"/>
              </w:rPr>
              <w:t>),</w:t>
            </w:r>
            <w:r>
              <w:rPr>
                <w:sz w:val="20"/>
                <w:szCs w:val="20"/>
              </w:rPr>
              <w:t xml:space="preserve"> (</w:t>
            </w:r>
            <w:r w:rsidRPr="0024364E">
              <w:rPr>
                <w:sz w:val="20"/>
                <w:szCs w:val="20"/>
              </w:rPr>
              <w:t xml:space="preserve">в один </w:t>
            </w:r>
            <w:proofErr w:type="spellStart"/>
            <w:r w:rsidRPr="0024364E">
              <w:rPr>
                <w:sz w:val="20"/>
                <w:szCs w:val="20"/>
              </w:rPr>
              <w:t>трубоканал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vAlign w:val="center"/>
          </w:tcPr>
          <w:p w14:paraId="6AC2957B" w14:textId="70653F77" w:rsidR="00AA69DA" w:rsidRDefault="00AA69DA" w:rsidP="00AA69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45ED8C5D" w14:textId="0A0351D7" w:rsidR="00AA69DA" w:rsidRDefault="00AA69DA" w:rsidP="00AA69D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105</w:t>
            </w:r>
          </w:p>
        </w:tc>
      </w:tr>
      <w:bookmarkEnd w:id="1"/>
      <w:bookmarkEnd w:id="2"/>
    </w:tbl>
    <w:p w14:paraId="68726DFA" w14:textId="75DCDD49" w:rsidR="001A4993" w:rsidRDefault="001A4993" w:rsidP="001A4993">
      <w:pPr>
        <w:tabs>
          <w:tab w:val="left" w:pos="709"/>
        </w:tabs>
        <w:ind w:firstLine="709"/>
        <w:rPr>
          <w:b/>
          <w:bCs/>
        </w:rPr>
      </w:pPr>
    </w:p>
    <w:p w14:paraId="49914586" w14:textId="33E2CCE8" w:rsidR="001A4993" w:rsidRDefault="00BF6B7B" w:rsidP="001A4993">
      <w:pPr>
        <w:tabs>
          <w:tab w:val="left" w:pos="709"/>
        </w:tabs>
        <w:ind w:firstLine="709"/>
        <w:rPr>
          <w:b/>
          <w:bCs/>
        </w:rPr>
      </w:pPr>
      <w:r w:rsidRPr="00164647">
        <w:rPr>
          <w:b/>
          <w:bCs/>
        </w:rPr>
        <w:lastRenderedPageBreak/>
        <w:t>Срок</w:t>
      </w:r>
      <w:r w:rsidR="00164647" w:rsidRPr="00164647">
        <w:rPr>
          <w:b/>
          <w:bCs/>
        </w:rPr>
        <w:t xml:space="preserve"> </w:t>
      </w:r>
      <w:r w:rsidR="00164647" w:rsidRPr="003A341F">
        <w:rPr>
          <w:b/>
        </w:rPr>
        <w:t>выполнения работ</w:t>
      </w:r>
      <w:r w:rsidRPr="00164647">
        <w:rPr>
          <w:b/>
          <w:bCs/>
        </w:rPr>
        <w:t>:</w:t>
      </w:r>
      <w:r w:rsidR="00B7626A" w:rsidRPr="00B7626A">
        <w:t xml:space="preserve"> </w:t>
      </w:r>
      <w:r w:rsidR="00B7626A" w:rsidRPr="00B7626A">
        <w:rPr>
          <w:color w:val="0000FF"/>
          <w:u w:val="single"/>
        </w:rPr>
        <w:t>в</w:t>
      </w:r>
      <w:r w:rsidR="000075E0" w:rsidRPr="000075E0">
        <w:rPr>
          <w:color w:val="0000FF"/>
          <w:u w:val="single"/>
        </w:rPr>
        <w:t xml:space="preserve"> течение </w:t>
      </w:r>
      <w:r w:rsidR="00833E4E">
        <w:rPr>
          <w:color w:val="0000FF"/>
          <w:u w:val="single"/>
        </w:rPr>
        <w:t>1</w:t>
      </w:r>
      <w:r w:rsidR="000075E0" w:rsidRPr="000075E0">
        <w:rPr>
          <w:color w:val="0000FF"/>
          <w:u w:val="single"/>
        </w:rPr>
        <w:t xml:space="preserve">0 календарных дней с </w:t>
      </w:r>
      <w:r w:rsidR="003A341F" w:rsidRPr="003A341F">
        <w:rPr>
          <w:color w:val="0000FF"/>
          <w:u w:val="single"/>
        </w:rPr>
        <w:t xml:space="preserve">даты </w:t>
      </w:r>
      <w:r w:rsidR="000075E0" w:rsidRPr="000075E0">
        <w:rPr>
          <w:color w:val="0000FF"/>
          <w:u w:val="single"/>
        </w:rPr>
        <w:t>заключения Договора.</w:t>
      </w:r>
      <w:r w:rsidR="00B7626A">
        <w:rPr>
          <w:color w:val="0000FF"/>
          <w:u w:val="single"/>
        </w:rPr>
        <w:br/>
      </w:r>
    </w:p>
    <w:p w14:paraId="7B044A36" w14:textId="43D77488" w:rsidR="00BF6B7B" w:rsidRPr="00582763" w:rsidRDefault="00BF6B7B" w:rsidP="001A4993">
      <w:pPr>
        <w:tabs>
          <w:tab w:val="left" w:pos="709"/>
        </w:tabs>
        <w:ind w:firstLine="709"/>
      </w:pPr>
      <w:r w:rsidRPr="00582763">
        <w:rPr>
          <w:b/>
          <w:bCs/>
        </w:rPr>
        <w:t>Место</w:t>
      </w:r>
      <w:r w:rsidR="000B4C7F">
        <w:rPr>
          <w:b/>
          <w:bCs/>
        </w:rPr>
        <w:t xml:space="preserve"> </w:t>
      </w:r>
      <w:r w:rsidR="000B4C7F" w:rsidRPr="00164647">
        <w:rPr>
          <w:b/>
          <w:bCs/>
        </w:rPr>
        <w:t>в</w:t>
      </w:r>
      <w:r w:rsidR="000B4C7F" w:rsidRPr="00164647">
        <w:rPr>
          <w:b/>
        </w:rPr>
        <w:t>ыполнения работ</w:t>
      </w:r>
      <w:r w:rsidRPr="00164647">
        <w:rPr>
          <w:b/>
          <w:bCs/>
        </w:rPr>
        <w:t>:</w:t>
      </w:r>
      <w:r w:rsidR="009A6FA5" w:rsidRPr="00164647">
        <w:rPr>
          <w:spacing w:val="3"/>
          <w:kern w:val="1"/>
          <w:sz w:val="22"/>
          <w:szCs w:val="22"/>
          <w:lang w:eastAsia="ar-SA"/>
        </w:rPr>
        <w:t xml:space="preserve"> </w:t>
      </w:r>
      <w:r w:rsidR="009A6FA5" w:rsidRPr="009A6FA5">
        <w:rPr>
          <w:color w:val="0000FF"/>
          <w:spacing w:val="3"/>
          <w:kern w:val="1"/>
          <w:sz w:val="22"/>
          <w:szCs w:val="22"/>
          <w:u w:val="single"/>
          <w:lang w:eastAsia="ar-SA"/>
        </w:rPr>
        <w:t>Владимирская область, территория города Муром.</w:t>
      </w:r>
    </w:p>
    <w:p w14:paraId="57BBDF5E" w14:textId="77777777" w:rsidR="001A4993" w:rsidRDefault="001A4993" w:rsidP="001A4993">
      <w:pPr>
        <w:tabs>
          <w:tab w:val="left" w:pos="709"/>
        </w:tabs>
        <w:ind w:firstLine="709"/>
        <w:jc w:val="both"/>
        <w:rPr>
          <w:b/>
          <w:bCs/>
        </w:rPr>
      </w:pPr>
    </w:p>
    <w:p w14:paraId="78C7D6AD" w14:textId="0BAD191C" w:rsidR="00B86A46" w:rsidRPr="000075E0" w:rsidRDefault="00BF6B7B" w:rsidP="001A4993">
      <w:pPr>
        <w:tabs>
          <w:tab w:val="left" w:pos="709"/>
        </w:tabs>
        <w:ind w:firstLine="709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0075E0">
        <w:rPr>
          <w:bCs/>
          <w:color w:val="0000FF"/>
          <w:u w:val="single"/>
        </w:rPr>
        <w:t xml:space="preserve">НМЦД </w:t>
      </w:r>
      <w:r w:rsidR="00FF29AA" w:rsidRPr="000075E0">
        <w:rPr>
          <w:bCs/>
          <w:color w:val="0000FF"/>
          <w:u w:val="single"/>
        </w:rPr>
        <w:t xml:space="preserve">составляет </w:t>
      </w:r>
      <w:r w:rsidR="00AA69DA" w:rsidRPr="00AA69DA">
        <w:rPr>
          <w:bCs/>
          <w:color w:val="0000FF"/>
          <w:u w:val="single"/>
        </w:rPr>
        <w:t>1 156 949,85</w:t>
      </w:r>
      <w:r w:rsidR="00AA69DA">
        <w:rPr>
          <w:bCs/>
          <w:color w:val="0000FF"/>
          <w:u w:val="single"/>
        </w:rPr>
        <w:t xml:space="preserve"> </w:t>
      </w:r>
      <w:r w:rsidR="009A6FA5" w:rsidRPr="009A6FA5">
        <w:rPr>
          <w:bCs/>
          <w:color w:val="0000FF"/>
          <w:u w:val="single"/>
        </w:rPr>
        <w:t>рублей (</w:t>
      </w:r>
      <w:r w:rsidR="00AA69DA" w:rsidRPr="00AA69DA">
        <w:rPr>
          <w:bCs/>
          <w:color w:val="0000FF"/>
          <w:u w:val="single"/>
        </w:rPr>
        <w:t>один миллион сто пятьдесят шесть тысяч девятьсот сорок девять рублей 85 копеек</w:t>
      </w:r>
      <w:r w:rsidR="009A6FA5" w:rsidRPr="009A6FA5">
        <w:rPr>
          <w:bCs/>
          <w:color w:val="0000FF"/>
          <w:u w:val="single"/>
        </w:rPr>
        <w:t>).</w:t>
      </w:r>
    </w:p>
    <w:p w14:paraId="0870F3F0" w14:textId="647C5938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3BAEE1D7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>и на сайте МУП «Горэлектросеть»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3460850E" w:rsidR="00BF6B7B" w:rsidRPr="00225BBF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C1BF3">
        <w:rPr>
          <w:color w:val="0000FF"/>
          <w:highlight w:val="yellow"/>
        </w:rPr>
        <w:t>«</w:t>
      </w:r>
      <w:r w:rsidR="009A6FA5" w:rsidRPr="007C1BF3">
        <w:rPr>
          <w:color w:val="0000FF"/>
          <w:highlight w:val="yellow"/>
        </w:rPr>
        <w:t>2</w:t>
      </w:r>
      <w:r w:rsidR="00AA69DA" w:rsidRPr="007C1BF3">
        <w:rPr>
          <w:color w:val="0000FF"/>
          <w:highlight w:val="yellow"/>
        </w:rPr>
        <w:t>3</w:t>
      </w:r>
      <w:r w:rsidRPr="007C1BF3">
        <w:rPr>
          <w:color w:val="0000FF"/>
          <w:highlight w:val="yellow"/>
        </w:rPr>
        <w:t xml:space="preserve">» </w:t>
      </w:r>
      <w:r w:rsidR="00AA69DA" w:rsidRPr="007C1BF3">
        <w:rPr>
          <w:color w:val="0000FF"/>
          <w:highlight w:val="yellow"/>
        </w:rPr>
        <w:t>августа</w:t>
      </w:r>
      <w:r w:rsidRPr="007C1BF3">
        <w:rPr>
          <w:color w:val="0000FF"/>
          <w:highlight w:val="yellow"/>
        </w:rPr>
        <w:t xml:space="preserve"> </w:t>
      </w:r>
      <w:r w:rsidRPr="00FF4041">
        <w:rPr>
          <w:highlight w:val="yellow"/>
        </w:rPr>
        <w:t>20</w:t>
      </w:r>
      <w:r w:rsidR="00FD56BE" w:rsidRPr="00FF4041">
        <w:rPr>
          <w:highlight w:val="yellow"/>
        </w:rPr>
        <w:t>24</w:t>
      </w:r>
      <w:r w:rsidRPr="00FF4041">
        <w:rPr>
          <w:highlight w:val="yellow"/>
        </w:rPr>
        <w:t>г., по</w:t>
      </w:r>
      <w:r w:rsidRPr="00582763">
        <w:t xml:space="preserve"> </w:t>
      </w:r>
      <w:r w:rsidRPr="005130B1">
        <w:t xml:space="preserve">адресу: </w:t>
      </w:r>
      <w:hyperlink r:id="rId12" w:history="1">
        <w:r w:rsidR="007D1C80">
          <w:rPr>
            <w:rStyle w:val="a6"/>
            <w:color w:val="1C5CEC"/>
          </w:rPr>
          <w:t>https://corp</w:t>
        </w:r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  <w:r w:rsidR="00225BBF">
        <w:rPr>
          <w:color w:val="1C5CEC"/>
          <w:lang w:val="en-US"/>
        </w:rPr>
        <w:t>g</w:t>
      </w:r>
    </w:p>
    <w:p w14:paraId="6B6A592E" w14:textId="6B5E6C2B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7C1BF3">
        <w:rPr>
          <w:color w:val="0000FF"/>
          <w:highlight w:val="yellow"/>
        </w:rPr>
        <w:t>«</w:t>
      </w:r>
      <w:r w:rsidR="00AA69DA" w:rsidRPr="007C1BF3">
        <w:rPr>
          <w:color w:val="0000FF"/>
          <w:highlight w:val="yellow"/>
        </w:rPr>
        <w:t>30</w:t>
      </w:r>
      <w:r w:rsidRPr="007C1BF3">
        <w:rPr>
          <w:color w:val="0000FF"/>
          <w:highlight w:val="yellow"/>
        </w:rPr>
        <w:t xml:space="preserve">» </w:t>
      </w:r>
      <w:r w:rsidR="00AA69DA" w:rsidRPr="007C1BF3">
        <w:rPr>
          <w:color w:val="0000FF"/>
        </w:rPr>
        <w:t>августа</w:t>
      </w:r>
      <w:r w:rsidRPr="007C1BF3">
        <w:rPr>
          <w:color w:val="0000FF"/>
        </w:rPr>
        <w:t xml:space="preserve"> </w:t>
      </w:r>
      <w:r w:rsidRPr="0021647A">
        <w:t>20</w:t>
      </w:r>
      <w:r w:rsidR="00FD56BE" w:rsidRPr="0021647A">
        <w:t>24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43C172B9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FF4041">
        <w:rPr>
          <w:color w:val="2255E6"/>
          <w:highlight w:val="yellow"/>
        </w:rPr>
        <w:t>«</w:t>
      </w:r>
      <w:r w:rsidR="00AA69DA">
        <w:rPr>
          <w:color w:val="2255E6"/>
          <w:highlight w:val="yellow"/>
        </w:rPr>
        <w:t>30</w:t>
      </w:r>
      <w:r w:rsidRPr="001A4993">
        <w:rPr>
          <w:color w:val="2255E6"/>
          <w:highlight w:val="yellow"/>
        </w:rPr>
        <w:t xml:space="preserve">» </w:t>
      </w:r>
      <w:r w:rsidR="00AA69DA">
        <w:rPr>
          <w:color w:val="2255E6"/>
        </w:rPr>
        <w:t>августа</w:t>
      </w:r>
      <w:r w:rsidRPr="000849A1">
        <w:rPr>
          <w:color w:val="2255E6"/>
        </w:rPr>
        <w:t xml:space="preserve"> </w:t>
      </w:r>
      <w:r w:rsidRPr="00582763">
        <w:t>20</w:t>
      </w:r>
      <w:r w:rsidR="0021647A" w:rsidRPr="0021647A">
        <w:t>24</w:t>
      </w:r>
      <w:r w:rsidRPr="00582763">
        <w:t>г.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2522C892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3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исполнения договора не предусмотрено.</w:t>
      </w:r>
      <w:r>
        <w:t xml:space="preserve"> </w:t>
      </w:r>
    </w:p>
    <w:bookmarkEnd w:id="3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6983EB3B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497945" w:rsidRPr="00497945">
        <w:rPr>
          <w:b/>
        </w:rPr>
        <w:lastRenderedPageBreak/>
        <w:t>МУП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oel="http://schemas.microsoft.com/office/2019/extlst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4272D804" w:rsidR="00331314" w:rsidRPr="00331314" w:rsidRDefault="004B230B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proofErr w:type="spellStart"/>
      <w:r>
        <w:rPr>
          <w:rFonts w:eastAsia="Calibri"/>
          <w:b/>
          <w:lang w:eastAsia="en-US"/>
        </w:rPr>
        <w:t>И.о</w:t>
      </w:r>
      <w:proofErr w:type="spellEnd"/>
      <w:r>
        <w:rPr>
          <w:rFonts w:eastAsia="Calibri"/>
          <w:b/>
          <w:lang w:eastAsia="en-US"/>
        </w:rPr>
        <w:t>. г</w:t>
      </w:r>
      <w:r w:rsidR="00331314" w:rsidRPr="00331314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ого</w:t>
      </w:r>
      <w:r w:rsidR="00331314" w:rsidRPr="00331314">
        <w:rPr>
          <w:rFonts w:eastAsia="Calibri"/>
          <w:b/>
          <w:lang w:eastAsia="en-US"/>
        </w:rPr>
        <w:t xml:space="preserve"> инженер</w:t>
      </w:r>
      <w:r>
        <w:rPr>
          <w:rFonts w:eastAsia="Calibri"/>
          <w:b/>
          <w:lang w:eastAsia="en-US"/>
        </w:rPr>
        <w:t>а</w:t>
      </w:r>
      <w:r w:rsidR="00331314" w:rsidRPr="00331314">
        <w:rPr>
          <w:rFonts w:eastAsia="Calibri"/>
          <w:b/>
          <w:lang w:eastAsia="en-US"/>
        </w:rPr>
        <w:t xml:space="preserve"> </w:t>
      </w:r>
    </w:p>
    <w:p w14:paraId="1B97F6F6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 w:rsidRPr="00331314">
        <w:rPr>
          <w:rFonts w:eastAsia="Calibri"/>
          <w:b/>
          <w:lang w:eastAsia="en-US"/>
        </w:rPr>
        <w:t>МУП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604A1C20" w:rsidR="00036179" w:rsidRPr="006F1ECD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D21B50">
        <w:rPr>
          <w:rFonts w:eastAsia="Calibri"/>
          <w:color w:val="0000FF"/>
          <w:lang w:eastAsia="en-US"/>
        </w:rPr>
        <w:t>Приказ №</w:t>
      </w:r>
      <w:r w:rsidR="00F26A6A" w:rsidRPr="00D21B50">
        <w:rPr>
          <w:rFonts w:eastAsia="Calibri"/>
          <w:color w:val="0000FF"/>
          <w:lang w:eastAsia="en-US"/>
        </w:rPr>
        <w:t>1</w:t>
      </w:r>
      <w:r w:rsidR="00D21B50" w:rsidRPr="00D21B50">
        <w:rPr>
          <w:rFonts w:eastAsia="Calibri"/>
          <w:color w:val="0000FF"/>
          <w:lang w:eastAsia="en-US"/>
        </w:rPr>
        <w:t>43</w:t>
      </w:r>
      <w:r w:rsidRPr="00D21B50">
        <w:rPr>
          <w:rFonts w:eastAsia="Calibri"/>
          <w:color w:val="0000FF"/>
          <w:lang w:eastAsia="en-US"/>
        </w:rPr>
        <w:t>-</w:t>
      </w:r>
      <w:r w:rsidR="00D21B50" w:rsidRPr="00D21B50">
        <w:rPr>
          <w:rFonts w:eastAsia="Calibri"/>
          <w:color w:val="0000FF"/>
          <w:lang w:eastAsia="en-US"/>
        </w:rPr>
        <w:t>1</w:t>
      </w:r>
      <w:r w:rsidRPr="00D21B50">
        <w:rPr>
          <w:rFonts w:eastAsia="Calibri"/>
          <w:color w:val="0000FF"/>
          <w:lang w:eastAsia="en-US"/>
        </w:rPr>
        <w:t xml:space="preserve">/2 от </w:t>
      </w:r>
      <w:r w:rsidR="004B230B" w:rsidRPr="00D21B50">
        <w:rPr>
          <w:rFonts w:eastAsia="Calibri"/>
          <w:color w:val="0000FF"/>
          <w:lang w:eastAsia="en-US"/>
        </w:rPr>
        <w:t>2</w:t>
      </w:r>
      <w:r w:rsidR="005C79A1" w:rsidRPr="00D21B50">
        <w:rPr>
          <w:rFonts w:eastAsia="Calibri"/>
          <w:color w:val="0000FF"/>
          <w:lang w:eastAsia="en-US"/>
        </w:rPr>
        <w:t>3</w:t>
      </w:r>
      <w:r w:rsidRPr="00D21B50">
        <w:rPr>
          <w:rFonts w:eastAsia="Calibri"/>
          <w:color w:val="0000FF"/>
          <w:lang w:eastAsia="en-US"/>
        </w:rPr>
        <w:t>.0</w:t>
      </w:r>
      <w:r w:rsidR="005C79A1" w:rsidRPr="00D21B50">
        <w:rPr>
          <w:rFonts w:eastAsia="Calibri"/>
          <w:color w:val="0000FF"/>
          <w:lang w:eastAsia="en-US"/>
        </w:rPr>
        <w:t>8</w:t>
      </w:r>
      <w:r w:rsidRPr="00D21B50">
        <w:rPr>
          <w:rFonts w:eastAsia="Calibri"/>
          <w:color w:val="0000FF"/>
          <w:lang w:eastAsia="en-US"/>
        </w:rPr>
        <w:t>.</w:t>
      </w:r>
      <w:r w:rsidR="00036179" w:rsidRPr="00D21B50">
        <w:rPr>
          <w:rFonts w:eastAsia="Calibri"/>
          <w:color w:val="0000FF"/>
          <w:lang w:eastAsia="en-US"/>
        </w:rPr>
        <w:t>20</w:t>
      </w:r>
      <w:r w:rsidR="00331314" w:rsidRPr="00D21B50">
        <w:rPr>
          <w:rFonts w:eastAsia="Calibri"/>
          <w:color w:val="0000FF"/>
          <w:lang w:eastAsia="en-US"/>
        </w:rPr>
        <w:t>24</w:t>
      </w:r>
      <w:r w:rsidR="00036179" w:rsidRPr="00D21B50">
        <w:rPr>
          <w:rFonts w:eastAsia="Calibri"/>
          <w:color w:val="0000FF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799CBBA0" w14:textId="7236CC92" w:rsidR="005F5439" w:rsidRPr="000849A1" w:rsidRDefault="009A3B62" w:rsidP="005F5439">
      <w:pPr>
        <w:jc w:val="center"/>
        <w:rPr>
          <w:b/>
          <w:bCs/>
          <w:color w:val="2255E6"/>
          <w:sz w:val="32"/>
          <w:szCs w:val="32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</w:t>
      </w:r>
      <w:r w:rsidR="00453BA7">
        <w:rPr>
          <w:b/>
          <w:bCs/>
          <w:sz w:val="32"/>
          <w:szCs w:val="32"/>
        </w:rPr>
        <w:t xml:space="preserve"> </w:t>
      </w:r>
      <w:r w:rsidR="00453BA7" w:rsidRPr="00453BA7">
        <w:rPr>
          <w:b/>
          <w:bCs/>
          <w:sz w:val="32"/>
          <w:szCs w:val="32"/>
        </w:rPr>
        <w:t>(исполнител</w:t>
      </w:r>
      <w:r w:rsidR="00453BA7">
        <w:rPr>
          <w:b/>
          <w:bCs/>
          <w:sz w:val="32"/>
          <w:szCs w:val="32"/>
        </w:rPr>
        <w:t>я</w:t>
      </w:r>
      <w:r w:rsidR="00453BA7" w:rsidRPr="00453BA7">
        <w:rPr>
          <w:b/>
          <w:bCs/>
          <w:sz w:val="32"/>
          <w:szCs w:val="32"/>
        </w:rPr>
        <w:t>, подрядчик</w:t>
      </w:r>
      <w:r w:rsidR="00453BA7">
        <w:rPr>
          <w:b/>
          <w:bCs/>
          <w:sz w:val="32"/>
          <w:szCs w:val="32"/>
        </w:rPr>
        <w:t>а</w:t>
      </w:r>
      <w:r w:rsidR="00453BA7" w:rsidRPr="00453BA7">
        <w:rPr>
          <w:b/>
          <w:bCs/>
          <w:sz w:val="32"/>
          <w:szCs w:val="32"/>
        </w:rPr>
        <w:t>)</w:t>
      </w:r>
      <w:r w:rsidR="003C5C2C" w:rsidRPr="00582763">
        <w:rPr>
          <w:b/>
          <w:bCs/>
          <w:sz w:val="32"/>
          <w:szCs w:val="32"/>
        </w:rPr>
        <w:t xml:space="preserve">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4B230B" w:rsidRPr="004B230B">
        <w:rPr>
          <w:b/>
          <w:bCs/>
          <w:i/>
          <w:color w:val="2255E6"/>
          <w:sz w:val="32"/>
          <w:szCs w:val="32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F46A9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для нужд МУП "Горэлектросеть"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Pr="00582763" w:rsidRDefault="003C5C2C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77777777" w:rsidR="00DE1FB1" w:rsidRDefault="00DE1FB1" w:rsidP="00365BB9">
      <w:pPr>
        <w:jc w:val="center"/>
      </w:pP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141FD798" w14:textId="586D16CF" w:rsidR="00441EB4" w:rsidRDefault="00D46391" w:rsidP="00AB6131">
      <w:pPr>
        <w:jc w:val="center"/>
        <w:rPr>
          <w:b/>
        </w:rPr>
      </w:pPr>
      <w:r w:rsidRPr="005F5439">
        <w:rPr>
          <w:b/>
        </w:rPr>
        <w:t>20</w:t>
      </w:r>
      <w:r w:rsidR="005F5439" w:rsidRPr="005F5439">
        <w:rPr>
          <w:b/>
        </w:rPr>
        <w:t>24</w:t>
      </w:r>
      <w:r w:rsidR="00036179" w:rsidRPr="005F5439">
        <w:rPr>
          <w:b/>
        </w:rPr>
        <w:t>г.</w:t>
      </w:r>
    </w:p>
    <w:p w14:paraId="6C10E43B" w14:textId="77777777" w:rsidR="00441EB4" w:rsidRDefault="00441EB4">
      <w:pPr>
        <w:rPr>
          <w:b/>
        </w:rPr>
      </w:pPr>
      <w:r>
        <w:rPr>
          <w:b/>
        </w:rPr>
        <w:br w:type="page"/>
      </w:r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Content>
        <w:p w14:paraId="249E9000" w14:textId="77777777" w:rsidR="00E250D5" w:rsidRPr="00582763" w:rsidRDefault="00E250D5" w:rsidP="008D1165">
          <w:pPr>
            <w:pStyle w:val="aff4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573D86A4" w14:textId="77777777" w:rsidR="00D21B50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75304784" w:history="1">
            <w:r w:rsidR="00D21B50" w:rsidRPr="00B561C0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D21B50">
              <w:rPr>
                <w:noProof/>
                <w:webHidden/>
              </w:rPr>
              <w:tab/>
            </w:r>
            <w:r w:rsidR="00D21B50">
              <w:rPr>
                <w:noProof/>
                <w:webHidden/>
              </w:rPr>
              <w:fldChar w:fldCharType="begin"/>
            </w:r>
            <w:r w:rsidR="00D21B50">
              <w:rPr>
                <w:noProof/>
                <w:webHidden/>
              </w:rPr>
              <w:instrText xml:space="preserve"> PAGEREF _Toc175304784 \h </w:instrText>
            </w:r>
            <w:r w:rsidR="00D21B50">
              <w:rPr>
                <w:noProof/>
                <w:webHidden/>
              </w:rPr>
            </w:r>
            <w:r w:rsidR="00D21B50">
              <w:rPr>
                <w:noProof/>
                <w:webHidden/>
              </w:rPr>
              <w:fldChar w:fldCharType="separate"/>
            </w:r>
            <w:r w:rsidR="00D21B50">
              <w:rPr>
                <w:noProof/>
                <w:webHidden/>
              </w:rPr>
              <w:t>7</w:t>
            </w:r>
            <w:r w:rsidR="00D21B50">
              <w:rPr>
                <w:noProof/>
                <w:webHidden/>
              </w:rPr>
              <w:fldChar w:fldCharType="end"/>
            </w:r>
          </w:hyperlink>
        </w:p>
        <w:p w14:paraId="6E632F92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85" w:history="1">
            <w:r w:rsidRPr="00B561C0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24E6C0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86" w:history="1">
            <w:r w:rsidRPr="00B561C0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выполняемых работ, требования к безопасности, качеству, техническим и функциональным характеристикам работ и иные требования, связанные с определением соответствия выполняемых работ потребностям организатора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5578D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87" w:history="1">
            <w:r w:rsidRPr="00B561C0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C832D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88" w:history="1">
            <w:r w:rsidRPr="00B561C0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15613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89" w:history="1">
            <w:r w:rsidRPr="00B561C0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выполняемых работ,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FFF324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0" w:history="1">
            <w:r w:rsidRPr="00B561C0">
              <w:rPr>
                <w:rStyle w:val="a6"/>
                <w:rFonts w:ascii="Times New Roman" w:hAnsi="Times New Roman"/>
                <w:noProof/>
              </w:rPr>
              <w:t>7. Место, условия и сроки (периоды)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1F768E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1" w:history="1">
            <w:r w:rsidRPr="00B561C0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Pr="00B561C0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14148E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2" w:history="1">
            <w:r w:rsidRPr="00B561C0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565CC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3" w:history="1">
            <w:r w:rsidRPr="00B561C0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FF379F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4" w:history="1">
            <w:r w:rsidRPr="00B561C0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05B9E9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5" w:history="1">
            <w:r w:rsidRPr="00B561C0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B9EFE5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6" w:history="1">
            <w:r w:rsidRPr="00B561C0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34EC45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7" w:history="1">
            <w:r w:rsidRPr="00B561C0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59093A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8" w:history="1">
            <w:r w:rsidRPr="00B561C0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C3E124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799" w:history="1">
            <w:r w:rsidRPr="00B561C0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A11192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0" w:history="1">
            <w:r w:rsidRPr="00B561C0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2BF2AB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1" w:history="1">
            <w:r w:rsidRPr="00B561C0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0961C9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2" w:history="1">
            <w:r w:rsidRPr="00B561C0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F949CA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3" w:history="1">
            <w:r w:rsidRPr="00B561C0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90A831" w14:textId="77777777" w:rsidR="00D21B50" w:rsidRDefault="00D21B50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4" w:history="1">
            <w:r w:rsidRPr="00B561C0">
              <w:rPr>
                <w:rStyle w:val="a6"/>
                <w:iCs/>
                <w:noProof/>
                <w:lang w:eastAsia="en-US"/>
              </w:rPr>
              <w:t>21.1.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1C0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914987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5" w:history="1">
            <w:r w:rsidRPr="00B561C0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E7EE9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6" w:history="1">
            <w:r w:rsidRPr="00B561C0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77356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7" w:history="1">
            <w:r w:rsidRPr="00B561C0">
              <w:rPr>
                <w:rStyle w:val="a6"/>
                <w:noProof/>
              </w:rPr>
              <w:t>24.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B050AF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8" w:history="1">
            <w:r w:rsidRPr="00B561C0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40404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09" w:history="1">
            <w:r w:rsidRPr="00B561C0">
              <w:rPr>
                <w:rStyle w:val="a6"/>
                <w:rFonts w:eastAsia="Calibri"/>
                <w:noProof/>
              </w:rPr>
              <w:t>1. ПРЕДМЕТ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B0F01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0" w:history="1">
            <w:r w:rsidRPr="00B561C0">
              <w:rPr>
                <w:rStyle w:val="a6"/>
                <w:rFonts w:eastAsia="Calibri"/>
                <w:noProof/>
              </w:rPr>
              <w:t>2. СРОКИ ВЫПОЛНЕНИЯ РАБОТ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AB7573" w14:textId="77777777" w:rsidR="00D21B50" w:rsidRDefault="00D21B50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1" w:history="1">
            <w:r w:rsidRPr="00B561C0">
              <w:rPr>
                <w:rStyle w:val="a6"/>
                <w:rFonts w:eastAsia="Calibri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1C0">
              <w:rPr>
                <w:rStyle w:val="a6"/>
                <w:rFonts w:eastAsia="Calibri"/>
                <w:noProof/>
              </w:rPr>
              <w:t>Работы выполняются в течение 10 (десяти) календарных дней с даты заключения договора.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C59FAE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2" w:history="1">
            <w:r w:rsidRPr="00B561C0">
              <w:rPr>
                <w:rStyle w:val="a6"/>
                <w:rFonts w:eastAsia="Calibri"/>
                <w:noProof/>
              </w:rPr>
              <w:t>2.2. Подрядчик по согласованию с Заказчиком может выполнить работы досрочно.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8BCD6C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3" w:history="1">
            <w:r w:rsidRPr="00B561C0">
              <w:rPr>
                <w:rStyle w:val="a6"/>
                <w:rFonts w:eastAsia="Calibri"/>
                <w:noProof/>
              </w:rPr>
              <w:t>3. СТОИМОСТЬ РАБОТ И ПОРЯДОК РАСЧЕТОВ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5481B3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4" w:history="1">
            <w:r w:rsidRPr="00B561C0">
              <w:rPr>
                <w:rStyle w:val="a6"/>
                <w:rFonts w:eastAsia="Calibri"/>
                <w:noProof/>
              </w:rPr>
              <w:t>4. ПРАВА И ОБЯЗАННОСТИ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008539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5" w:history="1">
            <w:r w:rsidRPr="00B561C0">
              <w:rPr>
                <w:rStyle w:val="a6"/>
                <w:rFonts w:eastAsia="Calibri"/>
                <w:noProof/>
              </w:rPr>
              <w:t>5. УСЛОВИЯ ВЫПОЛНЕНИЯ РАБОТ И ГАРАНТИЙНЫЕ ОБЯЗАТЕЛЬСТВА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03A357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6" w:history="1">
            <w:r w:rsidRPr="00B561C0">
              <w:rPr>
                <w:rStyle w:val="a6"/>
                <w:noProof/>
                <w:kern w:val="1"/>
                <w:lang w:eastAsia="ar-SA"/>
              </w:rPr>
              <w:t>-  СП 48.13330.2019. Свод правил. Организация строительства. СНиП 12-01-2004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9E0CF6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7" w:history="1">
            <w:r w:rsidRPr="00B561C0">
              <w:rPr>
                <w:rStyle w:val="a6"/>
                <w:noProof/>
              </w:rPr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63F05E" w14:textId="77777777" w:rsidR="00D21B50" w:rsidRDefault="00D21B50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8" w:history="1">
            <w:r w:rsidRPr="00B561C0">
              <w:rPr>
                <w:rStyle w:val="a6"/>
                <w:rFonts w:eastAsia="Calibri"/>
                <w:noProof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1C0">
              <w:rPr>
                <w:rStyle w:val="a6"/>
                <w:rFonts w:eastAsia="Calibri"/>
                <w:noProof/>
              </w:rPr>
              <w:t>СРОК ДЕЙСТВИЯ ДОГОВОРА. ИЗМЕНЕНИЕ ДОГОВОРА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09060F" w14:textId="77777777" w:rsidR="00D21B50" w:rsidRDefault="00D21B50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19" w:history="1">
            <w:r w:rsidRPr="00B561C0">
              <w:rPr>
                <w:rStyle w:val="a6"/>
                <w:rFonts w:eastAsia="Calibri"/>
                <w:noProof/>
              </w:rPr>
              <w:t>8.1.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1C0">
              <w:rPr>
                <w:rStyle w:val="a6"/>
                <w:rFonts w:eastAsia="Calibri"/>
                <w:noProof/>
              </w:rPr>
      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A6B54" w14:textId="77777777" w:rsidR="00D21B50" w:rsidRDefault="00D21B50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20" w:history="1">
            <w:r w:rsidRPr="00B561C0">
              <w:rPr>
                <w:rStyle w:val="a6"/>
                <w:rFonts w:eastAsia="Calibri"/>
                <w:noProof/>
              </w:rPr>
              <w:t>8.2.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1C0">
              <w:rPr>
                <w:rStyle w:val="a6"/>
                <w:rFonts w:eastAsia="Calibri"/>
                <w:noProof/>
              </w:rPr>
      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3460E3" w14:textId="77777777" w:rsidR="00D21B50" w:rsidRDefault="00D21B50">
          <w:pPr>
            <w:pStyle w:val="14"/>
            <w:tabs>
              <w:tab w:val="left" w:pos="48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21" w:history="1">
            <w:r w:rsidRPr="00B561C0">
              <w:rPr>
                <w:rStyle w:val="a6"/>
                <w:rFonts w:eastAsia="Calibri"/>
                <w:noProof/>
              </w:rPr>
              <w:t>9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Pr="00B561C0">
              <w:rPr>
                <w:rStyle w:val="a6"/>
                <w:rFonts w:eastAsia="Calibri"/>
                <w:noProof/>
              </w:rPr>
              <w:t>ОБСТОЯТЕЛЬСТВА НЕПРЕОДОЛИМОЙ СИЛЫ (ФОРС-МАЖОР)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75C977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22" w:history="1">
            <w:r w:rsidRPr="00B561C0">
              <w:rPr>
                <w:rStyle w:val="a6"/>
                <w:rFonts w:eastAsia="Calibri"/>
                <w:noProof/>
              </w:rPr>
              <w:t>11. ПРОЧИЕ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BED4BC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23" w:history="1">
            <w:r w:rsidRPr="00B561C0">
              <w:rPr>
                <w:rStyle w:val="a6"/>
                <w:noProof/>
              </w:rPr>
              <w:t>12. АДРЕСА, РЕКВИЗИТЫ И ПОДПИСИ СТОРОН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F42FE6" w14:textId="77777777" w:rsidR="00D21B50" w:rsidRDefault="00D21B5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5304824" w:history="1">
            <w:r w:rsidRPr="00B561C0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DE7149" w14:textId="77777777" w:rsidR="00D21B50" w:rsidRDefault="00D21B5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5304825" w:history="1">
            <w:r w:rsidRPr="00B561C0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CB21F" w14:textId="77777777" w:rsidR="00D21B50" w:rsidRDefault="00D21B50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75304826" w:history="1">
            <w:r w:rsidRPr="00B561C0">
              <w:rPr>
                <w:rStyle w:val="a6"/>
                <w:noProof/>
              </w:rPr>
              <w:t>__________________________________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3A165F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27" w:history="1">
            <w:r w:rsidRPr="00B561C0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78FC73" w14:textId="77777777" w:rsidR="00D21B50" w:rsidRDefault="00D21B50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75304828" w:history="1">
            <w:r w:rsidRPr="00B561C0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_Toc175304828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77777777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75304784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4"/>
      <w:bookmarkEnd w:id="5"/>
    </w:p>
    <w:p w14:paraId="3F55FC14" w14:textId="685353CD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497945" w:rsidRPr="00497945">
        <w:t>МУП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2E407D23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EB5EEB" w:rsidRPr="00EB5EEB">
        <w:rPr>
          <w:color w:val="0000FF"/>
        </w:rPr>
        <w:t>работах</w:t>
      </w:r>
      <w:r w:rsidR="002749FC">
        <w:t>,</w:t>
      </w:r>
      <w:r w:rsidR="00EB5EEB" w:rsidRPr="00EB5EEB">
        <w:t xml:space="preserve"> </w:t>
      </w:r>
      <w:r w:rsidR="00EB5EEB">
        <w:t>выполнение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75304785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033016B9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497945" w:rsidRPr="00497945">
        <w:t>МУП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65624CD5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75304786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</w:t>
      </w:r>
      <w:r w:rsidR="002749FC">
        <w:rPr>
          <w:rFonts w:ascii="Times New Roman" w:hAnsi="Times New Roman"/>
        </w:rPr>
        <w:t>договора с указанием количества выполняемых работ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2749FC">
        <w:rPr>
          <w:rFonts w:ascii="Times New Roman" w:hAnsi="Times New Roman"/>
        </w:rPr>
        <w:t>работ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2749FC">
        <w:rPr>
          <w:rFonts w:ascii="Times New Roman" w:hAnsi="Times New Roman"/>
        </w:rPr>
        <w:t>выполняемых работ</w:t>
      </w:r>
      <w:r w:rsidR="002749FC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2013A319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>Запрос котировок 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на</w:t>
      </w:r>
      <w:r w:rsidR="004B230B">
        <w:t xml:space="preserve"> </w:t>
      </w:r>
      <w:r w:rsidR="004B230B" w:rsidRPr="004B230B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Pr="00582763">
        <w:t xml:space="preserve">,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7336DC95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2749FC" w:rsidRPr="002749FC">
        <w:t xml:space="preserve">выполняемых работ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75304787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75304788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7C08F24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75304789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2749FC">
        <w:rPr>
          <w:rFonts w:ascii="Times New Roman" w:hAnsi="Times New Roman"/>
        </w:rPr>
        <w:t xml:space="preserve"> выполняемых работ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703175DE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C21DA1">
        <w:t xml:space="preserve"> работ</w:t>
      </w:r>
      <w:r w:rsidR="004127B1" w:rsidRPr="00582763">
        <w:t>, подтверждающ</w:t>
      </w:r>
      <w:r w:rsidR="00C21DA1">
        <w:t>и</w:t>
      </w:r>
      <w:r w:rsidR="004127B1" w:rsidRPr="00582763">
        <w:t xml:space="preserve">е соответствие требованиям </w:t>
      </w:r>
      <w:r w:rsidR="000E7864" w:rsidRPr="00582763">
        <w:t>Приложения к извещению</w:t>
      </w:r>
      <w:r w:rsidR="002749FC">
        <w:t xml:space="preserve"> работ</w:t>
      </w:r>
      <w:r w:rsidR="004127B1" w:rsidRPr="00582763">
        <w:t>, которы</w:t>
      </w:r>
      <w:r w:rsidR="00C21DA1">
        <w:t>е</w:t>
      </w:r>
      <w:r w:rsidR="004127B1" w:rsidRPr="00582763">
        <w:t xml:space="preserve"> Участник запроса котировок предлагает </w:t>
      </w:r>
      <w:r w:rsidR="002749FC">
        <w:t xml:space="preserve">выполнить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2EA5BA41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75304790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C21DA1" w:rsidRPr="00C21DA1">
        <w:rPr>
          <w:rFonts w:ascii="Times New Roman" w:hAnsi="Times New Roman"/>
        </w:rPr>
        <w:t>выполн</w:t>
      </w:r>
      <w:r w:rsidR="00C21DA1">
        <w:rPr>
          <w:rFonts w:ascii="Times New Roman" w:hAnsi="Times New Roman"/>
        </w:rPr>
        <w:t>ения</w:t>
      </w:r>
      <w:r w:rsidR="00C21DA1" w:rsidRPr="00C21DA1">
        <w:rPr>
          <w:rFonts w:ascii="Times New Roman" w:hAnsi="Times New Roman"/>
        </w:rPr>
        <w:t xml:space="preserve"> работ</w:t>
      </w:r>
      <w:bookmarkEnd w:id="29"/>
    </w:p>
    <w:p w14:paraId="69E61A5C" w14:textId="56A9D05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C21DA1" w:rsidRPr="00C21DA1">
        <w:t xml:space="preserve"> выполн</w:t>
      </w:r>
      <w:r w:rsidR="00C21DA1">
        <w:t>ения</w:t>
      </w:r>
      <w:r w:rsidR="00C21DA1" w:rsidRPr="00C21DA1">
        <w:t xml:space="preserve"> работ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>Владимирская область,</w:t>
      </w:r>
      <w:r w:rsidR="004B230B">
        <w:rPr>
          <w:color w:val="0000FF"/>
          <w:u w:val="single"/>
        </w:rPr>
        <w:t xml:space="preserve"> </w:t>
      </w:r>
      <w:r w:rsidR="004B230B" w:rsidRPr="004B230B">
        <w:rPr>
          <w:color w:val="0000FF"/>
          <w:u w:val="single"/>
        </w:rPr>
        <w:t>территория города Муром.</w:t>
      </w:r>
    </w:p>
    <w:p w14:paraId="3B8E237F" w14:textId="10E87B0B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C21DA1">
        <w:t>.2 В</w:t>
      </w:r>
      <w:r w:rsidR="00C21DA1" w:rsidRPr="00C21DA1">
        <w:t>ыполн</w:t>
      </w:r>
      <w:r w:rsidR="00C21DA1">
        <w:t>ение</w:t>
      </w:r>
      <w:r w:rsidR="00C21DA1" w:rsidRPr="00C21DA1">
        <w:t xml:space="preserve"> работ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AD3FB3" w:rsidRPr="00AD3FB3">
        <w:t>выполн</w:t>
      </w:r>
      <w:r w:rsidR="00C93A9A">
        <w:t>ения</w:t>
      </w:r>
      <w:r w:rsidR="00AD3FB3" w:rsidRPr="00AD3FB3">
        <w:t xml:space="preserve"> работ </w:t>
      </w:r>
      <w:r w:rsidR="004127B1" w:rsidRPr="00582763">
        <w:t>и объемы</w:t>
      </w:r>
      <w:r w:rsidR="00C93A9A">
        <w:t xml:space="preserve"> выполнения работ.</w:t>
      </w:r>
      <w:r w:rsidR="004127B1" w:rsidRPr="00582763">
        <w:t xml:space="preserve"> </w:t>
      </w:r>
    </w:p>
    <w:p w14:paraId="56F4A470" w14:textId="43F2124A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C93A9A">
        <w:t>Работы считаю</w:t>
      </w:r>
      <w:r w:rsidR="00D27757" w:rsidRPr="00DA1B35">
        <w:t>тся</w:t>
      </w:r>
      <w:r w:rsidR="00C93A9A" w:rsidRPr="00C93A9A">
        <w:t xml:space="preserve"> выполн</w:t>
      </w:r>
      <w:r w:rsidR="00C93A9A">
        <w:t xml:space="preserve">енными </w:t>
      </w:r>
      <w:r w:rsidR="00D27757" w:rsidRPr="00DA1B35">
        <w:t xml:space="preserve">с момента подписания сторонами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75304791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566BC93D" w14:textId="79070A56" w:rsidR="004B230B" w:rsidRPr="004B230B" w:rsidRDefault="005E040A" w:rsidP="004B230B">
      <w:pPr>
        <w:pStyle w:val="23"/>
        <w:spacing w:after="0" w:line="240" w:lineRule="auto"/>
        <w:ind w:left="0" w:firstLine="567"/>
        <w:jc w:val="both"/>
        <w:rPr>
          <w:rStyle w:val="122"/>
          <w:b/>
          <w:color w:val="0000FF"/>
          <w:sz w:val="22"/>
          <w:szCs w:val="22"/>
          <w:lang w:val="ru-RU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943B86" w:rsidRPr="00582763">
        <w:rPr>
          <w:b/>
          <w:bCs/>
        </w:rPr>
        <w:t xml:space="preserve">составляет </w:t>
      </w:r>
      <w:r w:rsidR="005C79A1" w:rsidRPr="005C79A1">
        <w:rPr>
          <w:b/>
          <w:bCs/>
          <w:color w:val="0000FF"/>
        </w:rPr>
        <w:t xml:space="preserve">1 156 949,85 </w:t>
      </w:r>
      <w:r w:rsidR="004B230B" w:rsidRPr="004B230B">
        <w:rPr>
          <w:rStyle w:val="122"/>
          <w:b/>
          <w:color w:val="0000FF"/>
          <w:sz w:val="22"/>
          <w:szCs w:val="22"/>
          <w:lang w:val="ru-RU"/>
        </w:rPr>
        <w:t>рублей (</w:t>
      </w:r>
      <w:r w:rsidR="0075424B" w:rsidRPr="0075424B">
        <w:rPr>
          <w:rStyle w:val="122"/>
          <w:b/>
          <w:color w:val="0000FF"/>
          <w:sz w:val="22"/>
          <w:szCs w:val="22"/>
          <w:lang w:val="ru-RU"/>
        </w:rPr>
        <w:t>один миллион сто пятьдесят шесть тысяч девятьсот сорок девять рублей 85 копеек</w:t>
      </w:r>
      <w:r w:rsidR="004B230B" w:rsidRPr="004B230B">
        <w:rPr>
          <w:rStyle w:val="122"/>
          <w:b/>
          <w:color w:val="0000FF"/>
          <w:sz w:val="22"/>
          <w:szCs w:val="22"/>
          <w:lang w:val="ru-RU"/>
        </w:rPr>
        <w:t>).</w:t>
      </w:r>
    </w:p>
    <w:p w14:paraId="6ADC662A" w14:textId="408F9A9D" w:rsidR="000D1C7F" w:rsidRPr="000D1C7F" w:rsidRDefault="000D1C7F" w:rsidP="000D1C7F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9D202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1243A8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789EB275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</w:t>
      </w:r>
      <w:r w:rsidR="00453BA7">
        <w:rPr>
          <w:bCs/>
        </w:rPr>
        <w:t xml:space="preserve"> </w:t>
      </w:r>
      <w:r w:rsidR="00453BA7" w:rsidRPr="00453BA7">
        <w:rPr>
          <w:bCs/>
        </w:rPr>
        <w:t>(исполнител</w:t>
      </w:r>
      <w:r w:rsidR="00453BA7">
        <w:rPr>
          <w:bCs/>
        </w:rPr>
        <w:t>ей</w:t>
      </w:r>
      <w:r w:rsidR="00453BA7" w:rsidRPr="00453BA7">
        <w:rPr>
          <w:bCs/>
        </w:rPr>
        <w:t>, подрядчик</w:t>
      </w:r>
      <w:r w:rsidR="00453BA7">
        <w:rPr>
          <w:bCs/>
        </w:rPr>
        <w:t>ов</w:t>
      </w:r>
      <w:r w:rsidR="00453BA7" w:rsidRPr="00453BA7">
        <w:rPr>
          <w:bCs/>
        </w:rPr>
        <w:t>)</w:t>
      </w:r>
      <w:r w:rsidRPr="00582763">
        <w:rPr>
          <w:bCs/>
        </w:rPr>
        <w:t>.</w:t>
      </w:r>
    </w:p>
    <w:tbl>
      <w:tblPr>
        <w:tblW w:w="31595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620"/>
        <w:gridCol w:w="1530"/>
        <w:gridCol w:w="1530"/>
        <w:gridCol w:w="1620"/>
        <w:gridCol w:w="1440"/>
        <w:gridCol w:w="1080"/>
        <w:gridCol w:w="1785"/>
        <w:gridCol w:w="1759"/>
        <w:gridCol w:w="1759"/>
        <w:gridCol w:w="1759"/>
        <w:gridCol w:w="1759"/>
        <w:gridCol w:w="1759"/>
        <w:gridCol w:w="1759"/>
        <w:gridCol w:w="1759"/>
        <w:gridCol w:w="1759"/>
        <w:gridCol w:w="1759"/>
      </w:tblGrid>
      <w:tr w:rsidR="009B27AC" w:rsidRPr="00C847DC" w14:paraId="0B4455AE" w14:textId="77777777" w:rsidTr="00160595">
        <w:trPr>
          <w:gridAfter w:val="9"/>
          <w:wAfter w:w="15831" w:type="dxa"/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A569E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CCA9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320D1A08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Наименование</w:t>
            </w:r>
          </w:p>
          <w:p w14:paraId="3BAC65F2" w14:textId="00BAA707" w:rsidR="009B27AC" w:rsidRPr="00C847DC" w:rsidRDefault="00C93A9A" w:rsidP="008773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работ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FC1DD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4D2A08" w14:textId="77777777" w:rsidR="009B27AC" w:rsidRPr="00C847DC" w:rsidRDefault="009B27AC" w:rsidP="0087736D">
            <w:pPr>
              <w:jc w:val="center"/>
              <w:rPr>
                <w:b/>
                <w:sz w:val="20"/>
                <w:szCs w:val="20"/>
              </w:rPr>
            </w:pPr>
            <w:r w:rsidRPr="00C847DC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23A36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№1,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2A7E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 xml:space="preserve">Цена единицы продукции, указанная в </w:t>
            </w:r>
            <w:r>
              <w:rPr>
                <w:sz w:val="20"/>
                <w:szCs w:val="20"/>
              </w:rPr>
              <w:t xml:space="preserve">источнике №2,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B0DCC" w14:textId="77777777" w:rsidR="009B27AC" w:rsidRPr="00C847DC" w:rsidRDefault="009B27AC" w:rsidP="0087736D">
            <w:pPr>
              <w:jc w:val="center"/>
              <w:rPr>
                <w:sz w:val="20"/>
                <w:szCs w:val="20"/>
              </w:rPr>
            </w:pPr>
            <w:r w:rsidRPr="00C847DC">
              <w:rPr>
                <w:sz w:val="20"/>
                <w:szCs w:val="20"/>
              </w:rPr>
              <w:t>Цена единицы продук</w:t>
            </w:r>
            <w:r>
              <w:rPr>
                <w:sz w:val="20"/>
                <w:szCs w:val="20"/>
              </w:rPr>
              <w:t xml:space="preserve">ции, указанная в источнике №3, </w:t>
            </w:r>
            <w:r w:rsidRPr="00C847DC">
              <w:rPr>
                <w:sz w:val="20"/>
                <w:szCs w:val="20"/>
              </w:rPr>
              <w:t>руб.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D25C7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636EEE86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18377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D3E93" w14:textId="77777777" w:rsidR="009B27AC" w:rsidRPr="00C847DC" w:rsidRDefault="009B27AC" w:rsidP="0087736D">
            <w:pPr>
              <w:jc w:val="center"/>
              <w:rPr>
                <w:color w:val="000000"/>
                <w:sz w:val="20"/>
                <w:szCs w:val="20"/>
              </w:rPr>
            </w:pPr>
            <w:r w:rsidRPr="00C847DC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67F25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4D387DF1" w14:textId="77777777" w:rsidR="009B27AC" w:rsidRPr="00C847DC" w:rsidRDefault="009B27AC" w:rsidP="0087736D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C847DC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9B27AC" w:rsidRPr="00C847DC" w14:paraId="3569CA09" w14:textId="77777777" w:rsidTr="00160595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97A07E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E90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708F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6EEA6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21D4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C5D1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5A9E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31D77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E3A52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01855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245BA" w14:textId="77777777" w:rsidR="009B27AC" w:rsidRPr="00727749" w:rsidRDefault="009B27AC" w:rsidP="0087736D">
            <w:pPr>
              <w:jc w:val="center"/>
              <w:rPr>
                <w:b/>
                <w:i/>
                <w:color w:val="000000"/>
                <w:sz w:val="20"/>
                <w:szCs w:val="20"/>
              </w:rPr>
            </w:pPr>
            <w:r w:rsidRPr="00727749">
              <w:rPr>
                <w:b/>
                <w:i/>
                <w:color w:val="000000"/>
                <w:sz w:val="20"/>
                <w:szCs w:val="20"/>
              </w:rPr>
              <w:t>11</w:t>
            </w:r>
          </w:p>
        </w:tc>
      </w:tr>
      <w:tr w:rsidR="0075424B" w:rsidRPr="00C847DC" w14:paraId="270F2322" w14:textId="77777777" w:rsidTr="008849F1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89077" w14:textId="64DAD826" w:rsidR="0075424B" w:rsidRPr="00C847DC" w:rsidRDefault="0075424B" w:rsidP="0075424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C847DC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388040EE" w14:textId="77777777" w:rsidR="0075424B" w:rsidRDefault="0075424B" w:rsidP="0075424B">
            <w:pPr>
              <w:rPr>
                <w:sz w:val="20"/>
                <w:szCs w:val="20"/>
              </w:rPr>
            </w:pPr>
            <w:r w:rsidRPr="0024364E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24364E">
              <w:rPr>
                <w:color w:val="0000FF"/>
                <w:sz w:val="20"/>
                <w:szCs w:val="20"/>
              </w:rPr>
              <w:t>110 мм</w:t>
            </w:r>
            <w:r w:rsidRPr="0024364E">
              <w:rPr>
                <w:sz w:val="20"/>
                <w:szCs w:val="20"/>
              </w:rPr>
              <w:t xml:space="preserve"> плетью с применением установок горизонтально-направленного бурения с тяговым усилением не менее 11 т, при количестве труб в плети 1 и более </w:t>
            </w:r>
          </w:p>
          <w:p w14:paraId="4A4AECDD" w14:textId="2B47BCF5" w:rsidR="0075424B" w:rsidRPr="00FE3ADE" w:rsidRDefault="0075424B" w:rsidP="0075424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 w:rsidRPr="0024364E">
              <w:rPr>
                <w:sz w:val="20"/>
                <w:szCs w:val="20"/>
              </w:rPr>
              <w:t xml:space="preserve">в два </w:t>
            </w:r>
            <w:proofErr w:type="spellStart"/>
            <w:r w:rsidRPr="0024364E">
              <w:rPr>
                <w:sz w:val="20"/>
                <w:szCs w:val="20"/>
              </w:rPr>
              <w:t>трубоканал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DA6A3" w14:textId="7A28DC51" w:rsidR="0075424B" w:rsidRPr="00C847DC" w:rsidRDefault="0075424B" w:rsidP="00754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E9894" w14:textId="0C98FD0D" w:rsidR="0075424B" w:rsidRPr="00797453" w:rsidRDefault="0075424B" w:rsidP="0075424B">
            <w:pPr>
              <w:jc w:val="center"/>
              <w:rPr>
                <w:sz w:val="20"/>
                <w:szCs w:val="20"/>
              </w:rPr>
            </w:pPr>
            <w:r w:rsidRPr="00797453">
              <w:rPr>
                <w:sz w:val="20"/>
                <w:szCs w:val="20"/>
              </w:rPr>
              <w:t>90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025AE" w14:textId="6430854E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5000,00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25BBA" w14:textId="3476FA45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4300,00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5CE67" w14:textId="536C0959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4480,00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C2B78" w14:textId="72AF84D4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 w:rsidRPr="00A46FB3">
              <w:rPr>
                <w:color w:val="000000"/>
                <w:sz w:val="20"/>
                <w:szCs w:val="20"/>
              </w:rPr>
              <w:t>4 593,33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41EC83B8" w14:textId="5287AFA0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 w:rsidRPr="00642AC4">
              <w:rPr>
                <w:color w:val="000000"/>
                <w:sz w:val="20"/>
                <w:szCs w:val="20"/>
              </w:rPr>
              <w:t>363,50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985FD9E" w14:textId="3A697BA5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 w:rsidRPr="00642AC4">
              <w:rPr>
                <w:color w:val="000000"/>
                <w:sz w:val="20"/>
                <w:szCs w:val="20"/>
              </w:rPr>
              <w:t>7,91</w:t>
            </w:r>
          </w:p>
        </w:tc>
        <w:tc>
          <w:tcPr>
            <w:tcW w:w="17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45F4CB9" w14:textId="7BB93FB4" w:rsidR="0075424B" w:rsidRPr="00727749" w:rsidRDefault="0075424B" w:rsidP="0075424B">
            <w:pPr>
              <w:jc w:val="center"/>
              <w:rPr>
                <w:color w:val="000000"/>
                <w:sz w:val="22"/>
                <w:szCs w:val="22"/>
              </w:rPr>
            </w:pPr>
            <w:r w:rsidRPr="00642AC4">
              <w:rPr>
                <w:color w:val="000000"/>
                <w:sz w:val="20"/>
                <w:szCs w:val="20"/>
              </w:rPr>
              <w:t>413 399,70</w:t>
            </w:r>
          </w:p>
        </w:tc>
      </w:tr>
      <w:tr w:rsidR="0075424B" w:rsidRPr="00C847DC" w14:paraId="0CD01E9D" w14:textId="77777777" w:rsidTr="008849F1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32144" w14:textId="5FD26D85" w:rsidR="0075424B" w:rsidRPr="00C847DC" w:rsidRDefault="0075424B" w:rsidP="0075424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02C03062" w14:textId="0CCDE9A2" w:rsidR="0075424B" w:rsidRPr="00FE3ADE" w:rsidRDefault="0075424B" w:rsidP="0075424B">
            <w:pPr>
              <w:rPr>
                <w:sz w:val="18"/>
                <w:szCs w:val="18"/>
              </w:rPr>
            </w:pPr>
            <w:r w:rsidRPr="0024364E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24364E">
              <w:rPr>
                <w:color w:val="0000FF"/>
                <w:sz w:val="20"/>
                <w:szCs w:val="20"/>
              </w:rPr>
              <w:t xml:space="preserve">110 мм </w:t>
            </w:r>
            <w:r w:rsidRPr="0024364E">
              <w:rPr>
                <w:sz w:val="20"/>
                <w:szCs w:val="20"/>
              </w:rPr>
              <w:t xml:space="preserve">плетью с применением установок горизонтально-направленного бурения с тяговым усилением не менее 11 т, при количестве труб в плети 1 и </w:t>
            </w:r>
            <w:proofErr w:type="gramStart"/>
            <w:r w:rsidRPr="0024364E">
              <w:rPr>
                <w:sz w:val="20"/>
                <w:szCs w:val="20"/>
              </w:rPr>
              <w:t xml:space="preserve">более </w:t>
            </w:r>
            <w:r>
              <w:rPr>
                <w:sz w:val="20"/>
                <w:szCs w:val="20"/>
              </w:rPr>
              <w:br/>
              <w:t xml:space="preserve"> (</w:t>
            </w:r>
            <w:proofErr w:type="gramEnd"/>
            <w:r w:rsidRPr="0024364E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три</w:t>
            </w:r>
            <w:r w:rsidRPr="0024364E">
              <w:rPr>
                <w:sz w:val="20"/>
                <w:szCs w:val="20"/>
              </w:rPr>
              <w:t xml:space="preserve"> </w:t>
            </w:r>
            <w:proofErr w:type="spellStart"/>
            <w:r w:rsidRPr="0024364E">
              <w:rPr>
                <w:sz w:val="20"/>
                <w:szCs w:val="20"/>
              </w:rPr>
              <w:t>трубоканал</w:t>
            </w:r>
            <w:r>
              <w:rPr>
                <w:sz w:val="20"/>
                <w:szCs w:val="20"/>
              </w:rPr>
              <w:t>а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CCAB0" w14:textId="5288AE76" w:rsidR="0075424B" w:rsidRPr="00C847DC" w:rsidRDefault="0075424B" w:rsidP="00754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866C" w14:textId="6099D110" w:rsidR="0075424B" w:rsidRPr="00797453" w:rsidRDefault="0075424B" w:rsidP="0075424B">
            <w:pPr>
              <w:jc w:val="center"/>
              <w:rPr>
                <w:sz w:val="20"/>
                <w:szCs w:val="20"/>
              </w:rPr>
            </w:pPr>
            <w:r w:rsidRPr="00797453">
              <w:rPr>
                <w:sz w:val="20"/>
                <w:szCs w:val="2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CED4" w14:textId="07F637BF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8000,00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5C95" w14:textId="0BC54134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6450,00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C7122" w14:textId="29631ED1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5370,00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740" w14:textId="5AA1F0DF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 w:rsidRPr="00A46FB3">
              <w:rPr>
                <w:color w:val="000000"/>
                <w:sz w:val="20"/>
                <w:szCs w:val="20"/>
              </w:rPr>
              <w:t>6 606,67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625A6" w14:textId="11A276A7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 w:rsidRPr="00642AC4">
              <w:rPr>
                <w:color w:val="000000"/>
                <w:sz w:val="20"/>
                <w:szCs w:val="20"/>
              </w:rPr>
              <w:t>1321,98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59F0B26" w14:textId="20AE9DC4" w:rsidR="0075424B" w:rsidRPr="00AF46A9" w:rsidRDefault="0075424B" w:rsidP="0075424B">
            <w:pPr>
              <w:jc w:val="center"/>
              <w:rPr>
                <w:color w:val="000000"/>
                <w:sz w:val="20"/>
                <w:szCs w:val="20"/>
              </w:rPr>
            </w:pPr>
            <w:r w:rsidRPr="00642AC4">
              <w:rPr>
                <w:color w:val="000000"/>
                <w:sz w:val="20"/>
                <w:szCs w:val="20"/>
              </w:rPr>
              <w:t>20,01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517B9356" w14:textId="65E72B69" w:rsidR="0075424B" w:rsidRPr="00727749" w:rsidRDefault="0075424B" w:rsidP="0075424B">
            <w:pPr>
              <w:jc w:val="center"/>
              <w:rPr>
                <w:color w:val="000000"/>
                <w:sz w:val="22"/>
                <w:szCs w:val="22"/>
              </w:rPr>
            </w:pPr>
            <w:r w:rsidRPr="00642AC4">
              <w:rPr>
                <w:color w:val="000000"/>
                <w:sz w:val="20"/>
                <w:szCs w:val="20"/>
              </w:rPr>
              <w:t>297 300,15</w:t>
            </w:r>
          </w:p>
        </w:tc>
      </w:tr>
      <w:tr w:rsidR="0075424B" w:rsidRPr="00C847DC" w14:paraId="2DC4735E" w14:textId="77777777" w:rsidTr="008849F1">
        <w:trPr>
          <w:gridAfter w:val="9"/>
          <w:wAfter w:w="15831" w:type="dxa"/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C846F" w14:textId="648ABA95" w:rsidR="0075424B" w:rsidRDefault="0075424B" w:rsidP="0075424B">
            <w:pPr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</w:tcPr>
          <w:p w14:paraId="707958B9" w14:textId="77777777" w:rsidR="0075424B" w:rsidRDefault="0075424B" w:rsidP="0075424B">
            <w:pPr>
              <w:rPr>
                <w:sz w:val="20"/>
                <w:szCs w:val="20"/>
              </w:rPr>
            </w:pPr>
            <w:r w:rsidRPr="0024364E">
              <w:rPr>
                <w:sz w:val="20"/>
                <w:szCs w:val="20"/>
              </w:rPr>
              <w:t xml:space="preserve">Прокладка футляра из полиэтиленовой трубы диаметром </w:t>
            </w:r>
            <w:r w:rsidRPr="0024364E">
              <w:rPr>
                <w:color w:val="0000FF"/>
                <w:sz w:val="20"/>
                <w:szCs w:val="20"/>
              </w:rPr>
              <w:t xml:space="preserve">160 мм </w:t>
            </w:r>
            <w:r w:rsidRPr="0024364E">
              <w:rPr>
                <w:sz w:val="20"/>
                <w:szCs w:val="20"/>
              </w:rPr>
              <w:t xml:space="preserve">плетью с применением установок горизонтально-направленного бурения с </w:t>
            </w:r>
            <w:r w:rsidRPr="0024364E">
              <w:rPr>
                <w:sz w:val="20"/>
                <w:szCs w:val="20"/>
              </w:rPr>
              <w:lastRenderedPageBreak/>
              <w:t xml:space="preserve">тяговым усилением не менее </w:t>
            </w:r>
            <w:r>
              <w:rPr>
                <w:sz w:val="20"/>
                <w:szCs w:val="20"/>
              </w:rPr>
              <w:t>20</w:t>
            </w:r>
            <w:r w:rsidRPr="0024364E">
              <w:rPr>
                <w:sz w:val="20"/>
                <w:szCs w:val="20"/>
              </w:rPr>
              <w:t xml:space="preserve"> т, при количестве труб в плети 1 и более </w:t>
            </w:r>
          </w:p>
          <w:p w14:paraId="7A0155C9" w14:textId="7A4D9B87" w:rsidR="0075424B" w:rsidRPr="00FE3ADE" w:rsidRDefault="0075424B" w:rsidP="0075424B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(</w:t>
            </w:r>
            <w:r w:rsidRPr="0024364E">
              <w:rPr>
                <w:sz w:val="20"/>
                <w:szCs w:val="20"/>
              </w:rPr>
              <w:t xml:space="preserve">в один </w:t>
            </w:r>
            <w:proofErr w:type="spellStart"/>
            <w:r w:rsidRPr="0024364E">
              <w:rPr>
                <w:sz w:val="20"/>
                <w:szCs w:val="20"/>
              </w:rPr>
              <w:t>трубоканал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FA74" w14:textId="0E5480A8" w:rsidR="0075424B" w:rsidRDefault="0075424B" w:rsidP="007542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метр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9067D" w14:textId="5AD87530" w:rsidR="0075424B" w:rsidRPr="00797453" w:rsidRDefault="0075424B" w:rsidP="0075424B">
            <w:pPr>
              <w:jc w:val="center"/>
              <w:rPr>
                <w:sz w:val="20"/>
                <w:szCs w:val="20"/>
              </w:rPr>
            </w:pPr>
            <w:r w:rsidRPr="00797453">
              <w:rPr>
                <w:sz w:val="20"/>
                <w:szCs w:val="20"/>
              </w:rPr>
              <w:t>105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B4CA" w14:textId="3D148934" w:rsidR="0075424B" w:rsidRPr="006F1463" w:rsidRDefault="0075424B" w:rsidP="0075424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4000,00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678E2" w14:textId="57E076C4" w:rsidR="0075424B" w:rsidRPr="006F1463" w:rsidRDefault="0075424B" w:rsidP="0075424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4500,00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453A" w14:textId="5939261A" w:rsidR="0075424B" w:rsidRPr="006F1463" w:rsidRDefault="0075424B" w:rsidP="0075424B">
            <w:pPr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4250,00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494B7" w14:textId="007798AD" w:rsidR="0075424B" w:rsidRPr="006F1463" w:rsidRDefault="0075424B" w:rsidP="0075424B">
            <w:pPr>
              <w:jc w:val="center"/>
              <w:rPr>
                <w:color w:val="000000"/>
                <w:sz w:val="22"/>
                <w:szCs w:val="22"/>
              </w:rPr>
            </w:pPr>
            <w:r w:rsidRPr="00A46FB3">
              <w:rPr>
                <w:color w:val="000000"/>
                <w:sz w:val="20"/>
                <w:szCs w:val="20"/>
              </w:rPr>
              <w:t>4 250,00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EA17BB" w14:textId="0728E78A" w:rsidR="0075424B" w:rsidRPr="006F1463" w:rsidRDefault="0075424B" w:rsidP="0075424B">
            <w:pPr>
              <w:jc w:val="center"/>
              <w:rPr>
                <w:color w:val="000000"/>
                <w:sz w:val="22"/>
                <w:szCs w:val="22"/>
              </w:rPr>
            </w:pPr>
            <w:r w:rsidRPr="00642AC4">
              <w:rPr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6A9D464F" w14:textId="47473F92" w:rsidR="0075424B" w:rsidRPr="006F1463" w:rsidRDefault="0075424B" w:rsidP="0075424B">
            <w:pPr>
              <w:jc w:val="center"/>
              <w:rPr>
                <w:color w:val="000000"/>
                <w:sz w:val="22"/>
                <w:szCs w:val="22"/>
              </w:rPr>
            </w:pPr>
            <w:r w:rsidRPr="00642AC4">
              <w:rPr>
                <w:color w:val="000000"/>
                <w:sz w:val="20"/>
                <w:szCs w:val="20"/>
              </w:rPr>
              <w:t>5,88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2E9F3BC3" w14:textId="135EB05A" w:rsidR="0075424B" w:rsidRPr="006F1463" w:rsidRDefault="0075424B" w:rsidP="0075424B">
            <w:pPr>
              <w:jc w:val="center"/>
              <w:rPr>
                <w:color w:val="000000"/>
                <w:sz w:val="22"/>
                <w:szCs w:val="22"/>
              </w:rPr>
            </w:pPr>
            <w:r w:rsidRPr="00642AC4">
              <w:rPr>
                <w:color w:val="000000"/>
                <w:sz w:val="20"/>
                <w:szCs w:val="20"/>
              </w:rPr>
              <w:t>446 250,00</w:t>
            </w:r>
          </w:p>
        </w:tc>
      </w:tr>
      <w:tr w:rsidR="0075424B" w:rsidRPr="00C847DC" w14:paraId="40B8B698" w14:textId="1DF33D20" w:rsidTr="00160595">
        <w:trPr>
          <w:trHeight w:val="290"/>
        </w:trPr>
        <w:tc>
          <w:tcPr>
            <w:tcW w:w="139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3A599" w14:textId="4EADA7D3" w:rsidR="0075424B" w:rsidRPr="00C847DC" w:rsidRDefault="0075424B" w:rsidP="0075424B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C847DC">
              <w:rPr>
                <w:b/>
                <w:bCs/>
                <w:sz w:val="20"/>
                <w:szCs w:val="20"/>
              </w:rPr>
              <w:t xml:space="preserve">Итого начальная (максимальная) цена </w:t>
            </w:r>
            <w:r>
              <w:rPr>
                <w:b/>
                <w:bCs/>
                <w:sz w:val="20"/>
                <w:szCs w:val="20"/>
              </w:rPr>
              <w:t xml:space="preserve">договора, </w:t>
            </w:r>
            <w:r w:rsidRPr="00C847DC">
              <w:rPr>
                <w:b/>
                <w:bCs/>
                <w:sz w:val="20"/>
                <w:szCs w:val="20"/>
              </w:rPr>
              <w:t>руб.</w:t>
            </w:r>
            <w:r w:rsidRPr="00C847DC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494AF" w14:textId="763B8630" w:rsidR="0075424B" w:rsidRPr="00727749" w:rsidRDefault="0075424B" w:rsidP="0075424B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 w:rsidRPr="0075424B">
              <w:rPr>
                <w:b/>
                <w:bCs/>
                <w:iCs/>
                <w:color w:val="000000"/>
                <w:sz w:val="22"/>
                <w:szCs w:val="22"/>
              </w:rPr>
              <w:t>1 156 949,85</w:t>
            </w:r>
          </w:p>
        </w:tc>
        <w:tc>
          <w:tcPr>
            <w:tcW w:w="1759" w:type="dxa"/>
          </w:tcPr>
          <w:p w14:paraId="177CBA63" w14:textId="77777777" w:rsidR="0075424B" w:rsidRPr="00C847DC" w:rsidRDefault="0075424B" w:rsidP="0075424B"/>
        </w:tc>
        <w:tc>
          <w:tcPr>
            <w:tcW w:w="1759" w:type="dxa"/>
          </w:tcPr>
          <w:p w14:paraId="27071F90" w14:textId="77777777" w:rsidR="0075424B" w:rsidRPr="00C847DC" w:rsidRDefault="0075424B" w:rsidP="0075424B"/>
        </w:tc>
        <w:tc>
          <w:tcPr>
            <w:tcW w:w="1759" w:type="dxa"/>
          </w:tcPr>
          <w:p w14:paraId="5752A89C" w14:textId="77777777" w:rsidR="0075424B" w:rsidRPr="00C847DC" w:rsidRDefault="0075424B" w:rsidP="0075424B"/>
        </w:tc>
        <w:tc>
          <w:tcPr>
            <w:tcW w:w="1759" w:type="dxa"/>
          </w:tcPr>
          <w:p w14:paraId="191B4596" w14:textId="77777777" w:rsidR="0075424B" w:rsidRPr="00C847DC" w:rsidRDefault="0075424B" w:rsidP="0075424B"/>
        </w:tc>
        <w:tc>
          <w:tcPr>
            <w:tcW w:w="1759" w:type="dxa"/>
          </w:tcPr>
          <w:p w14:paraId="464947F6" w14:textId="77777777" w:rsidR="0075424B" w:rsidRPr="00C847DC" w:rsidRDefault="0075424B" w:rsidP="0075424B"/>
        </w:tc>
        <w:tc>
          <w:tcPr>
            <w:tcW w:w="1759" w:type="dxa"/>
          </w:tcPr>
          <w:p w14:paraId="045A7240" w14:textId="77777777" w:rsidR="0075424B" w:rsidRPr="00C847DC" w:rsidRDefault="0075424B" w:rsidP="0075424B"/>
        </w:tc>
        <w:tc>
          <w:tcPr>
            <w:tcW w:w="1759" w:type="dxa"/>
          </w:tcPr>
          <w:p w14:paraId="1CDDB87A" w14:textId="77777777" w:rsidR="0075424B" w:rsidRPr="00C847DC" w:rsidRDefault="0075424B" w:rsidP="0075424B"/>
        </w:tc>
        <w:tc>
          <w:tcPr>
            <w:tcW w:w="1759" w:type="dxa"/>
          </w:tcPr>
          <w:p w14:paraId="00FACEC8" w14:textId="77777777" w:rsidR="0075424B" w:rsidRPr="00C847DC" w:rsidRDefault="0075424B" w:rsidP="0075424B"/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B7373" w14:textId="6DE8BD5F" w:rsidR="0075424B" w:rsidRPr="00C847DC" w:rsidRDefault="0075424B" w:rsidP="0075424B">
            <w:r>
              <w:rPr>
                <w:b/>
                <w:bCs/>
                <w:iCs/>
                <w:color w:val="000000"/>
                <w:sz w:val="20"/>
                <w:szCs w:val="20"/>
              </w:rPr>
              <w:t>4 399 809,19</w:t>
            </w:r>
          </w:p>
        </w:tc>
      </w:tr>
    </w:tbl>
    <w:p w14:paraId="2CE1B38B" w14:textId="6C782942" w:rsidR="00341910" w:rsidRPr="00341910" w:rsidRDefault="00727392" w:rsidP="00341910">
      <w:pPr>
        <w:tabs>
          <w:tab w:val="left" w:pos="709"/>
        </w:tabs>
        <w:spacing w:before="120" w:after="120"/>
        <w:ind w:firstLine="709"/>
        <w:jc w:val="both"/>
        <w:rPr>
          <w:b/>
          <w:bCs/>
          <w:sz w:val="20"/>
          <w:szCs w:val="20"/>
        </w:rPr>
      </w:pPr>
      <w:r w:rsidRPr="00341910">
        <w:rPr>
          <w:sz w:val="20"/>
          <w:szCs w:val="20"/>
        </w:rPr>
        <w:t xml:space="preserve">На основании предоставленных трех коммерческих предложений </w:t>
      </w:r>
      <w:r w:rsidRPr="00341910">
        <w:rPr>
          <w:b/>
          <w:bCs/>
          <w:sz w:val="20"/>
          <w:szCs w:val="20"/>
        </w:rPr>
        <w:t>начальная (максимальная) цена договора составляет</w:t>
      </w:r>
      <w:r w:rsidR="00943B86" w:rsidRPr="00341910">
        <w:rPr>
          <w:b/>
          <w:bCs/>
          <w:sz w:val="20"/>
          <w:szCs w:val="20"/>
        </w:rPr>
        <w:t>:</w:t>
      </w:r>
      <w:r w:rsidRPr="00341910">
        <w:rPr>
          <w:b/>
          <w:bCs/>
          <w:sz w:val="20"/>
          <w:szCs w:val="20"/>
        </w:rPr>
        <w:t xml:space="preserve"> </w:t>
      </w:r>
      <w:r w:rsidR="0075424B" w:rsidRPr="0075424B">
        <w:rPr>
          <w:b/>
          <w:bCs/>
          <w:sz w:val="20"/>
          <w:szCs w:val="20"/>
        </w:rPr>
        <w:t>1 156 949,85</w:t>
      </w:r>
      <w:r w:rsidR="0075424B">
        <w:rPr>
          <w:b/>
          <w:bCs/>
          <w:sz w:val="20"/>
          <w:szCs w:val="20"/>
        </w:rPr>
        <w:t xml:space="preserve"> </w:t>
      </w:r>
      <w:r w:rsidR="004B230B" w:rsidRPr="004B230B">
        <w:rPr>
          <w:b/>
          <w:bCs/>
          <w:sz w:val="20"/>
          <w:szCs w:val="20"/>
        </w:rPr>
        <w:t>рублей (</w:t>
      </w:r>
      <w:r w:rsidR="0075424B" w:rsidRPr="0075424B">
        <w:rPr>
          <w:b/>
          <w:bCs/>
          <w:sz w:val="20"/>
          <w:szCs w:val="20"/>
        </w:rPr>
        <w:t>один миллион сто пятьдесят шесть тысяч девятьсот сорок девять рублей 85 копеек</w:t>
      </w:r>
      <w:r w:rsidR="004B230B" w:rsidRPr="004B230B">
        <w:rPr>
          <w:b/>
          <w:bCs/>
          <w:sz w:val="20"/>
          <w:szCs w:val="20"/>
        </w:rPr>
        <w:t>)</w:t>
      </w:r>
    </w:p>
    <w:p w14:paraId="1ECFD9DE" w14:textId="69B1B329" w:rsidR="005E040A" w:rsidRPr="00582763" w:rsidRDefault="00143663" w:rsidP="00341910">
      <w:pPr>
        <w:tabs>
          <w:tab w:val="left" w:pos="709"/>
        </w:tabs>
        <w:spacing w:before="120" w:after="120"/>
        <w:ind w:firstLine="709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75304792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75304793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54248DB3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C93A9A">
        <w:t>работах</w:t>
      </w:r>
      <w:r w:rsidRPr="00582763">
        <w:t xml:space="preserve">, на </w:t>
      </w:r>
      <w:r w:rsidR="00C93A9A">
        <w:t xml:space="preserve">выполнение </w:t>
      </w:r>
      <w:r w:rsidRPr="00582763">
        <w:t>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когда они изменились настолько, </w:t>
      </w:r>
      <w:proofErr w:type="gramStart"/>
      <w:r w:rsidRPr="00582763">
        <w:t>что</w:t>
      </w:r>
      <w:proofErr w:type="gramEnd"/>
      <w:r w:rsidRPr="00582763">
        <w:t xml:space="preserve"> 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75304794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75304795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6A90868A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727749">
        <w:rPr>
          <w:color w:val="0000FF"/>
          <w:highlight w:val="yellow"/>
        </w:rPr>
        <w:t>«</w:t>
      </w:r>
      <w:r w:rsidR="00FE3ADE">
        <w:rPr>
          <w:color w:val="0000FF"/>
          <w:highlight w:val="yellow"/>
        </w:rPr>
        <w:t>2</w:t>
      </w:r>
      <w:r w:rsidR="007C1BF3">
        <w:rPr>
          <w:color w:val="0000FF"/>
          <w:highlight w:val="yellow"/>
        </w:rPr>
        <w:t>3</w:t>
      </w:r>
      <w:r w:rsidRPr="00727749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7C1BF3">
        <w:rPr>
          <w:color w:val="0000FF"/>
        </w:rPr>
        <w:t>августа</w:t>
      </w:r>
      <w:r w:rsidRPr="00CD7B5B">
        <w:rPr>
          <w:color w:val="0000FF"/>
        </w:rPr>
        <w:t xml:space="preserve"> </w:t>
      </w:r>
      <w:r w:rsidRPr="00582763">
        <w:t>20</w:t>
      </w:r>
      <w:r w:rsidR="000F4BED" w:rsidRPr="000F4BED">
        <w:t>24</w:t>
      </w:r>
      <w:r w:rsidRPr="000F4BED">
        <w:t>г</w:t>
      </w:r>
      <w:r w:rsidRPr="00582763">
        <w:t xml:space="preserve">., по адресу: </w:t>
      </w:r>
    </w:p>
    <w:p w14:paraId="60601641" w14:textId="590B4F7D" w:rsidR="009F22FB" w:rsidRPr="00582763" w:rsidRDefault="00D21B50" w:rsidP="00804D00">
      <w:pPr>
        <w:tabs>
          <w:tab w:val="left" w:pos="709"/>
        </w:tabs>
        <w:jc w:val="both"/>
      </w:pPr>
      <w:hyperlink r:id="rId28" w:history="1">
        <w:r w:rsidR="00D10B3F">
          <w:rPr>
            <w:rStyle w:val="a6"/>
          </w:rPr>
          <w:t>https://</w:t>
        </w:r>
        <w:proofErr w:type="spellStart"/>
        <w:r w:rsidR="00D10B3F">
          <w:rPr>
            <w:rStyle w:val="a6"/>
            <w:lang w:val="en-US"/>
          </w:rPr>
          <w:t>corp</w:t>
        </w:r>
        <w:proofErr w:type="spellEnd"/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5FFBE296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27749">
        <w:rPr>
          <w:color w:val="0000FF"/>
          <w:highlight w:val="yellow"/>
        </w:rPr>
        <w:t>«</w:t>
      </w:r>
      <w:r w:rsidR="007C1BF3">
        <w:rPr>
          <w:color w:val="0000FF"/>
          <w:highlight w:val="yellow"/>
        </w:rPr>
        <w:t>30</w:t>
      </w:r>
      <w:r w:rsidRPr="00727749">
        <w:rPr>
          <w:color w:val="0000FF"/>
          <w:highlight w:val="yellow"/>
        </w:rPr>
        <w:t xml:space="preserve">» </w:t>
      </w:r>
      <w:r w:rsidR="007C1BF3">
        <w:rPr>
          <w:color w:val="0000FF"/>
        </w:rPr>
        <w:t>августа</w:t>
      </w:r>
      <w:r w:rsidRPr="00CD7B5B">
        <w:rPr>
          <w:color w:val="0000FF"/>
        </w:rPr>
        <w:t xml:space="preserve"> </w:t>
      </w:r>
      <w:r w:rsidRPr="00582763">
        <w:t>202</w:t>
      </w:r>
      <w:r w:rsidR="005130B1">
        <w:t>4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4BBB5033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AA4533">
        <w:rPr>
          <w:color w:val="0000FF"/>
          <w:highlight w:val="yellow"/>
        </w:rPr>
        <w:t>«</w:t>
      </w:r>
      <w:r w:rsidR="007C1BF3">
        <w:rPr>
          <w:color w:val="0000FF"/>
          <w:highlight w:val="yellow"/>
        </w:rPr>
        <w:t>30</w:t>
      </w:r>
      <w:r w:rsidRPr="00AA4533">
        <w:rPr>
          <w:color w:val="0000FF"/>
          <w:highlight w:val="yellow"/>
        </w:rPr>
        <w:t>»</w:t>
      </w:r>
      <w:r w:rsidRPr="0083513A">
        <w:rPr>
          <w:color w:val="0000FF"/>
          <w:highlight w:val="yellow"/>
        </w:rPr>
        <w:t xml:space="preserve"> </w:t>
      </w:r>
      <w:r w:rsidR="007C1BF3">
        <w:rPr>
          <w:color w:val="0000FF"/>
        </w:rPr>
        <w:t>августа</w:t>
      </w:r>
      <w:r w:rsidRPr="00CD7B5B">
        <w:rPr>
          <w:color w:val="0000FF"/>
        </w:rPr>
        <w:t xml:space="preserve"> </w:t>
      </w:r>
      <w:r w:rsidRPr="00582763">
        <w:t>20</w:t>
      </w:r>
      <w:r w:rsidR="005130B1" w:rsidRPr="005130B1">
        <w:t>24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75304796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75304797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75304798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75304799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75304800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18CD5478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497945" w:rsidRPr="00497945">
        <w:rPr>
          <w:bCs/>
        </w:rPr>
        <w:t>МУП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1FC81AD6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C93A9A">
        <w:rPr>
          <w:bCs/>
        </w:rPr>
        <w:t>работа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3518EEB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C93A9A">
        <w:t>работ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0309FD8A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7C05EB">
        <w:rPr>
          <w:bCs/>
        </w:rPr>
        <w:t xml:space="preserve">азумевающих двойное </w:t>
      </w:r>
      <w:proofErr w:type="spellStart"/>
      <w:r w:rsidR="007C05EB">
        <w:rPr>
          <w:bCs/>
        </w:rPr>
        <w:t>трактование</w:t>
      </w:r>
      <w:proofErr w:type="spellEnd"/>
      <w:r w:rsidR="007C05EB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6E3FEBE2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spellStart"/>
      <w:r w:rsidR="007C05EB">
        <w:rPr>
          <w:bCs/>
        </w:rPr>
        <w:t>В</w:t>
      </w:r>
      <w:r w:rsidR="00FC1C91" w:rsidRPr="00582763">
        <w:rPr>
          <w:bCs/>
        </w:rPr>
        <w:t>случае</w:t>
      </w:r>
      <w:proofErr w:type="spellEnd"/>
      <w:r w:rsidR="00FC1C91" w:rsidRPr="00582763">
        <w:rPr>
          <w:bCs/>
        </w:rPr>
        <w:t>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75304801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75304802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75304803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75304804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08C2691" w14:textId="277484FF" w:rsidR="008D579C" w:rsidRPr="008D579C" w:rsidRDefault="008D579C" w:rsidP="008D579C">
      <w:pPr>
        <w:ind w:firstLine="567"/>
        <w:jc w:val="both"/>
        <w:rPr>
          <w:rFonts w:eastAsia="Calibri"/>
          <w:lang w:eastAsia="en-US"/>
        </w:rPr>
      </w:pPr>
      <w:r w:rsidRPr="008D579C">
        <w:rPr>
          <w:rFonts w:eastAsia="Calibri"/>
          <w:lang w:eastAsia="en-US"/>
        </w:rPr>
        <w:t>О приоритете товаров российского происхождения</w:t>
      </w:r>
      <w:r w:rsidR="00E56920" w:rsidRPr="00E56920">
        <w:rPr>
          <w:rFonts w:eastAsia="Calibri"/>
          <w:lang w:eastAsia="en-US"/>
        </w:rPr>
        <w:t>,</w:t>
      </w:r>
      <w:r w:rsidRPr="008D579C">
        <w:rPr>
          <w:rFonts w:eastAsia="Calibri"/>
          <w:lang w:eastAsia="en-US"/>
        </w:rPr>
        <w:t xml:space="preserve">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320CC6EF" w14:textId="4CB6A2D5" w:rsidR="008D579C" w:rsidRDefault="008D579C" w:rsidP="008D579C">
      <w:pPr>
        <w:spacing w:before="120" w:after="120" w:line="20" w:lineRule="atLeast"/>
        <w:ind w:firstLine="709"/>
        <w:jc w:val="both"/>
      </w:pPr>
      <w:bookmarkStart w:id="98" w:name="_Hlk110632925"/>
      <w:r w:rsidRPr="008D579C">
        <w:t>21.1</w:t>
      </w:r>
      <w:bookmarkEnd w:id="98"/>
      <w:r w:rsidR="007C05EB">
        <w:t>.1.</w:t>
      </w:r>
      <w:r>
        <w:t>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</w:r>
    </w:p>
    <w:p w14:paraId="2F389B49" w14:textId="66DE7AF1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.1.1.</w:t>
      </w:r>
      <w:r w:rsidR="008D579C">
        <w:t>При осуществлении закупок товаров, работ, услуг путем проведения конкурса, аукциона, запроса котировок и запроса предложений Заказчиком устанавливается приоритет товаров российского происхождения, работ, услуг, выполняемых, оказываемых российскими лицами по отношению к товарам, происходящим из иностранного государства, работам, услугам, выполняемым, оказываемым иностранными лицами (далее - приоритет). Указанный приоритет Заказчиком устанавливается в соответствии с постановлением Правительства РФ от 16.09.2016 № 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лицами».</w:t>
      </w:r>
    </w:p>
    <w:p w14:paraId="29AA1EE8" w14:textId="46C5EB5B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.1.2.</w:t>
      </w:r>
      <w:r w:rsidR="008D579C">
        <w:t xml:space="preserve">При осуществлении закупок товаров, работ, услуг путем проведения конкурса, запроса котировок или запроса предложений, при котором победитель закупки определяется на основе критериев оценки и сопоставления заявок на участие в закупке, указанных в </w:t>
      </w:r>
      <w:r w:rsidR="008D579C">
        <w:lastRenderedPageBreak/>
        <w:t>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товаров российского происхождения, выполнении работ, оказании услуг российскими лицами, по стоимостным критериям оценки производятся по предложенной в указанных заявках цене договора, сниженной на 15 процентов, при этом договор заключается по цене договора, предложенной участником в заявке на участие в закупке.</w:t>
      </w:r>
    </w:p>
    <w:p w14:paraId="7E706685" w14:textId="4E9B3429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.1.3.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конкурса или иным способом,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в котором признается лицо, предложившее наиболее низкую цену договора, оценка и сопоставление заявок на участие в закупке, которые содержат предложения о поставке радиоэлектронной продукции, включенной в единый реестр российской радиоэлектронной продукции, и (или) программного обеспечения, включенного в единый реестр российских программ для электронных вычислительных машин и баз данных, по стоимостным критериям оценки производятся по предложенной в указанных заявках цене договора, сниженной на 30 процентов, при этом договор заключается по цене договора, предложенной участником в заявке на участие в закупке.</w:t>
      </w:r>
    </w:p>
    <w:p w14:paraId="3919FE05" w14:textId="40DA812C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.1.4.</w:t>
      </w:r>
      <w:r w:rsidR="008D579C">
        <w:t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 представлена заявка на участие в закупке, содержащая предложение о поставке товаров, происходящих из иностранных государств, или предложение о выполнении работ, оказании услуг иностранными лицами, договор с таким победителем заключается по цене, сниженной на 15 процентов от предложенной им цены договора.</w:t>
      </w:r>
    </w:p>
    <w:p w14:paraId="3532C97A" w14:textId="09690E18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.1.5.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 представлена заявка на участие в закупке, содержащая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сниженной на 30 процентов от предложенной им цены договора.</w:t>
      </w:r>
    </w:p>
    <w:p w14:paraId="786827FB" w14:textId="4F3A7387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.1.6.</w:t>
      </w:r>
      <w:r w:rsidR="008D579C">
        <w:t xml:space="preserve">При осуществлении закупок товаров, работ, услуг путем проведения аукциона,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в случае,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товаров, происходящих из иностранных государств, или предложение о выполнении работ, оказании услуг иностранными лицами, </w:t>
      </w:r>
      <w:r w:rsidR="008D579C">
        <w:lastRenderedPageBreak/>
        <w:t>договор с таким победителем заключается по цене, увеличенной на 15 процентов от предложенной им цены договора.</w:t>
      </w:r>
    </w:p>
    <w:p w14:paraId="4ED2C025" w14:textId="7B08F72A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.1.7.</w:t>
      </w:r>
      <w:r w:rsidR="008D579C">
        <w:t>При осуществлении закупок радиоэлектронной продукции, а также интеллектуальных систем управления электросетевым хозяйством (систем удаленного мониторинга и диагностики, интеллектуальных систем учета электрической энергии (мощности), автоматизированных систем управления технологическими процессами подстанций, автоматизированных систем технологического управления центров управления сетями) и (или) программного обеспечения, используемого в качестве компонента указанных систем, путем проведения аукциона или иным способом, при котором определение победителя проводится путем снижения начальной (максимальной) цены договора, указанной в извещении о закупке, на "шаг", установленный в документации о закупке, в случае если победителем закупки, при проведении которой цена договора снижена до нуля и которая проводится на право заключить договор, представлена заявка на участие в закупке, которая содержит предложение о поставке радиоэлектронной продукции, не включенной в единый реестр российской радиоэлектронной продукции, и (или) программного обеспечения, не включенного в единый реестр российских программ для электронных вычислительных машин и баз данных, договор с таким победителем заключается по цене, увеличенной на 30 процентов от предложенной им цены договора).</w:t>
      </w:r>
    </w:p>
    <w:p w14:paraId="06221DF1" w14:textId="25E1087D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.1.8.</w:t>
      </w:r>
      <w:r w:rsidR="008D579C">
        <w:t>Условием предоставления приоритета является включение в документацию о закупке следующих сведений:</w:t>
      </w:r>
    </w:p>
    <w:p w14:paraId="65E3598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требование об указании (декларировании) участником закупки в заявке на участие в закупке (в соответствующей части заявки на участие в закупке, содержащей предложение о поставке товара) наименования страны происхождения поставляемых товаров;</w:t>
      </w:r>
    </w:p>
    <w:p w14:paraId="5DED711E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положение об ответственности участников закупки за представление недостоверных сведений о стране происхождения товара, указанного в заявке на участие в закупке;</w:t>
      </w:r>
    </w:p>
    <w:p w14:paraId="79198222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сведения о начальной (максимальной) цене единицы каждого товара, работы, услуги, являющихся предметом закупки;</w:t>
      </w:r>
    </w:p>
    <w:p w14:paraId="62A24451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условие о том, что отсутствие в заявке на участие в закупке указания (декларирования)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товаров;</w:t>
      </w:r>
    </w:p>
    <w:p w14:paraId="0623BBE9" w14:textId="34E5ACED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д) условие о том, что для целей установления соотношения цены предлагаемых к поставке товаров российского и иностранного происхождения, цены выполнения работ, оказания услуг российскими и иностранными лицами в случаях, предусмотренных подпунктами «г» и «д» пункта </w:t>
      </w:r>
      <w:r w:rsidR="005239AA" w:rsidRPr="005239AA">
        <w:t>21.1</w:t>
      </w:r>
      <w:r>
        <w:t>.1.9 настоящей документации, цена единицы каждого товара, работы, услуги определяется как произведение начальной (максимальной) цены единицы товара, работы, услуги, указанной в документации о закупке в соответствии с подпунктом «в» настоящего пункта, на коэффициент изменения начальной (максимальной) цены договора по результатам проведения закупки, определяемый как результат деления цены договора, по которой заключается договор, на начальную (максимальную) цену договора;</w:t>
      </w:r>
    </w:p>
    <w:p w14:paraId="23EC7D03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е) условие отнесения участника закупки к российским или иностранным лицам на основании документов участника закупки, содержащих информацию о месте его регистрации (для юридических лиц и индивидуальных предпринимателей), на основании документов, удостоверяющих личность (для физических лиц);</w:t>
      </w:r>
    </w:p>
    <w:p w14:paraId="4284ABBD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ж) указание страны происхождения поставляемого товара на основании сведений, содержащихся в заявке на участие в закупке, представленной участником закупки, с которым заключается договор;</w:t>
      </w:r>
    </w:p>
    <w:p w14:paraId="76BD4EB8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 xml:space="preserve">з) положение о заключении договора с участником закупки, который предложил такие же, как и победитель закупки, условия исполнения договора или предложение которого содержит </w:t>
      </w:r>
      <w:r>
        <w:lastRenderedPageBreak/>
        <w:t>лучшие условия исполнения договора, следующие после условий, предложенных победителем закупки, который признан уклонившемся от заключения договора;</w:t>
      </w:r>
    </w:p>
    <w:p w14:paraId="5781D99C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и) условие о том, что при исполнении договора, заключенного с участником закупки, которому предоставлен приоритет в соответствии с настоящей документацией, не допускается замена страны происхождения товаров, за исключением случая, когда в результате такой замены вместо иностранных товаров поставляются российские товары, при этом качество, технические и функциональные характеристики (потребительские свойства) таких товаров не должны уступать качеству и соответствующим техническим и функциональным характеристикам товаров, указанных в договоре.</w:t>
      </w:r>
    </w:p>
    <w:p w14:paraId="2B861DC0" w14:textId="00CE0432" w:rsidR="008D579C" w:rsidRDefault="005239AA" w:rsidP="008D579C">
      <w:pPr>
        <w:spacing w:before="120" w:after="120" w:line="20" w:lineRule="atLeast"/>
        <w:ind w:firstLine="709"/>
        <w:jc w:val="both"/>
      </w:pPr>
      <w:r w:rsidRPr="005239AA">
        <w:t>21.1</w:t>
      </w:r>
      <w:r w:rsidR="007C05EB">
        <w:t>.1.9.</w:t>
      </w:r>
      <w:r w:rsidR="008D579C">
        <w:t>Приоритет не предоставляется в случаях, если:</w:t>
      </w:r>
    </w:p>
    <w:p w14:paraId="53300DB0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а) закупка признана несостоявшейся и договор заключается с единственным участником закупки;</w:t>
      </w:r>
    </w:p>
    <w:p w14:paraId="758A08F4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б) в заявке на участие в закупке не содержится предложений о поставке товаров российского происхождения, выполнении работ, оказании услуг российскими лицами;</w:t>
      </w:r>
    </w:p>
    <w:p w14:paraId="4B8667AF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в) в заявке на участие в закупке не содержится предложений о поставке товаров иностранного происхождения, выполнении работ, оказании услуг иностранными лицами;</w:t>
      </w:r>
    </w:p>
    <w:p w14:paraId="7E4485E7" w14:textId="77777777" w:rsidR="008D579C" w:rsidRDefault="008D579C" w:rsidP="008D579C">
      <w:pPr>
        <w:spacing w:before="120" w:after="120" w:line="20" w:lineRule="atLeast"/>
        <w:ind w:firstLine="709"/>
        <w:jc w:val="both"/>
      </w:pPr>
      <w:r>
        <w:t>г) в заявке на участие в закупке, представленной участником конкурса или иного способа закупки, при котором победитель закупки определяется на основе критериев оценки и сопоставления заявок на участие в закупке, указанных в документации о закупке, или победителем которой признается лицо, предложившее наиболее низкую цену договора,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менее 50 процентов стоимости всех предложенных таким участником товаров, работ, услуг;</w:t>
      </w:r>
    </w:p>
    <w:p w14:paraId="7C1CFFAF" w14:textId="582FEFEB" w:rsidR="00350435" w:rsidRDefault="008D579C" w:rsidP="008D579C">
      <w:pPr>
        <w:spacing w:before="120" w:after="120" w:line="20" w:lineRule="atLeast"/>
        <w:ind w:firstLine="709"/>
        <w:jc w:val="both"/>
      </w:pPr>
      <w:r>
        <w:t>д) в заявке на участие в закупке, представленной участником аукциона или иного способа закупки, при котором определение победителя проводится путем снижения начальной (максимальной) цены договора, указанной в извещении о закупке, на «шаг», установленный в документации о закупке, содержится предложение о поставке товаров российского и иностранного происхождения, выполнении работ, оказании услуг российскими и иностранными лицами, при этом стоимость товаров российского происхождения, стоимость работ, услуг, выполняемых, оказываемых российскими лицами, составляет более 50 процентов стоимости всех предложенных таким участником товаров, работ, услуг.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20252643"/>
      <w:bookmarkStart w:id="100" w:name="_Toc175304805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9"/>
      <w:bookmarkEnd w:id="100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1" w:name="_Toc289360059"/>
      <w:bookmarkStart w:id="102" w:name="_Toc306184764"/>
      <w:bookmarkStart w:id="103" w:name="_Toc20224415"/>
      <w:bookmarkStart w:id="104" w:name="_Toc20252645"/>
      <w:bookmarkStart w:id="105" w:name="_Toc175304806"/>
      <w:r w:rsidRPr="00582763">
        <w:rPr>
          <w:rFonts w:ascii="Times New Roman" w:hAnsi="Times New Roman"/>
        </w:rPr>
        <w:lastRenderedPageBreak/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1"/>
      <w:bookmarkEnd w:id="102"/>
      <w:bookmarkEnd w:id="103"/>
      <w:bookmarkEnd w:id="104"/>
      <w:bookmarkEnd w:id="105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6" w:name="_Ref56222958"/>
      <w:bookmarkStart w:id="107" w:name="_Ref500429479"/>
      <w:r w:rsidRPr="00582763">
        <w:t xml:space="preserve">Договор между Заказчиком и Победителем запроса котировок заключается </w:t>
      </w:r>
      <w:bookmarkEnd w:id="106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7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8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8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9" w:name="_Hlk76820080"/>
      <w:r w:rsidR="00BC3B78" w:rsidRPr="0064782A">
        <w:t>не будет соответствовать условиям п.11.1 настоящей документации</w:t>
      </w:r>
      <w:bookmarkEnd w:id="109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10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10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8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8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09F2FE42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="00AC4950">
        <w:t xml:space="preserve">.5 </w:t>
      </w:r>
      <w:proofErr w:type="spellStart"/>
      <w:r w:rsidR="00AC4950">
        <w:t>В</w:t>
      </w:r>
      <w:r w:rsidRPr="00582763">
        <w:t>случае</w:t>
      </w:r>
      <w:proofErr w:type="spellEnd"/>
      <w:r w:rsidRPr="00582763">
        <w:t xml:space="preserve">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1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1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 xml:space="preserve"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</w:t>
      </w:r>
      <w:r w:rsidR="00BC3B78" w:rsidRPr="00582763">
        <w:lastRenderedPageBreak/>
        <w:t>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2" w:name="_Toc175304807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2"/>
    </w:p>
    <w:p w14:paraId="0E0550EC" w14:textId="1D4623DC" w:rsidR="00637060" w:rsidRPr="00582763" w:rsidRDefault="00637060" w:rsidP="00C01E55">
      <w:pPr>
        <w:pStyle w:val="10"/>
        <w:rPr>
          <w:rFonts w:ascii="Times New Roman" w:hAnsi="Times New Roman"/>
        </w:rPr>
      </w:pPr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F33089">
        <w:rPr>
          <w:b/>
          <w:sz w:val="28"/>
          <w:szCs w:val="28"/>
        </w:rPr>
        <w:t>Техническое задание</w:t>
      </w:r>
    </w:p>
    <w:p w14:paraId="130B6642" w14:textId="192FFC99" w:rsidR="00F33089" w:rsidRPr="00F33089" w:rsidRDefault="00F33089" w:rsidP="00F33089">
      <w:pPr>
        <w:jc w:val="center"/>
        <w:rPr>
          <w:b/>
        </w:rPr>
      </w:pPr>
      <w:r w:rsidRPr="00F33089">
        <w:rPr>
          <w:b/>
        </w:rPr>
        <w:t xml:space="preserve">на </w:t>
      </w:r>
      <w:r w:rsidR="00FE3ADE">
        <w:rPr>
          <w:b/>
        </w:rPr>
        <w:t>в</w:t>
      </w:r>
      <w:r w:rsidR="00FE3ADE" w:rsidRPr="00FE3ADE">
        <w:rPr>
          <w:b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FE3ADE">
        <w:rPr>
          <w:b/>
        </w:rPr>
        <w:t xml:space="preserve"> </w:t>
      </w:r>
      <w:r w:rsidR="0089348B">
        <w:rPr>
          <w:b/>
        </w:rPr>
        <w:t>для нужд МУП «Горэлектросеть»</w:t>
      </w:r>
    </w:p>
    <w:p w14:paraId="7B031010" w14:textId="77777777" w:rsidR="00F33089" w:rsidRPr="00F33089" w:rsidRDefault="00F33089" w:rsidP="00F33089">
      <w:pPr>
        <w:rPr>
          <w:b/>
          <w:sz w:val="22"/>
          <w:szCs w:val="22"/>
        </w:rPr>
      </w:pPr>
    </w:p>
    <w:tbl>
      <w:tblPr>
        <w:tblW w:w="10110" w:type="dxa"/>
        <w:tblLayout w:type="fixed"/>
        <w:tblLook w:val="0000" w:firstRow="0" w:lastRow="0" w:firstColumn="0" w:lastColumn="0" w:noHBand="0" w:noVBand="0"/>
      </w:tblPr>
      <w:tblGrid>
        <w:gridCol w:w="645"/>
        <w:gridCol w:w="2593"/>
        <w:gridCol w:w="6872"/>
      </w:tblGrid>
      <w:tr w:rsidR="00FE3ADE" w:rsidRPr="00820BBD" w14:paraId="6195B2A3" w14:textId="77777777" w:rsidTr="000B4C7F">
        <w:trPr>
          <w:trHeight w:val="618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E73060" w14:textId="77777777" w:rsidR="00FE3ADE" w:rsidRPr="00820BBD" w:rsidRDefault="00FE3ADE" w:rsidP="000B4C7F">
            <w:pPr>
              <w:spacing w:after="60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№ п/п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78321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Перечень основных данных и требований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E61EE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 xml:space="preserve">Содержание основных данных и требований </w:t>
            </w:r>
          </w:p>
          <w:p w14:paraId="17EFB23E" w14:textId="77777777" w:rsidR="00FE3ADE" w:rsidRPr="00820BBD" w:rsidRDefault="00FE3ADE" w:rsidP="000B4C7F">
            <w:pPr>
              <w:snapToGrid w:val="0"/>
              <w:spacing w:after="60"/>
              <w:jc w:val="center"/>
              <w:rPr>
                <w:b/>
                <w:i/>
                <w:sz w:val="22"/>
                <w:szCs w:val="22"/>
              </w:rPr>
            </w:pPr>
            <w:r w:rsidRPr="00820BBD">
              <w:rPr>
                <w:b/>
                <w:i/>
                <w:sz w:val="22"/>
                <w:szCs w:val="22"/>
              </w:rPr>
              <w:t>к выполнению работ</w:t>
            </w:r>
          </w:p>
        </w:tc>
      </w:tr>
      <w:tr w:rsidR="00FE3ADE" w:rsidRPr="00820BBD" w14:paraId="75075988" w14:textId="77777777" w:rsidTr="000B4C7F">
        <w:trPr>
          <w:trHeight w:val="104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3074F" w14:textId="77777777" w:rsidR="00FE3ADE" w:rsidRPr="00820BBD" w:rsidRDefault="00FE3ADE" w:rsidP="000B4C7F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6C3158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Описание объекта закупки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E0064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линий, согласно </w:t>
            </w:r>
            <w:r w:rsidRPr="00BC38D8">
              <w:rPr>
                <w:sz w:val="22"/>
                <w:szCs w:val="22"/>
                <w:u w:val="single"/>
              </w:rPr>
              <w:t>Приложению №1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  <w:p w14:paraId="2F51ED3F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pacing w:val="3"/>
                <w:kern w:val="1"/>
                <w:sz w:val="22"/>
                <w:szCs w:val="22"/>
              </w:rPr>
              <w:t xml:space="preserve">Результат работ будет использован для строительства кабельных линий 6/0,4 </w:t>
            </w:r>
            <w:proofErr w:type="spellStart"/>
            <w:r w:rsidRPr="00820BBD">
              <w:rPr>
                <w:spacing w:val="3"/>
                <w:kern w:val="1"/>
                <w:sz w:val="22"/>
                <w:szCs w:val="22"/>
              </w:rPr>
              <w:t>кВ</w:t>
            </w:r>
            <w:proofErr w:type="spellEnd"/>
            <w:r w:rsidRPr="00820BBD">
              <w:rPr>
                <w:spacing w:val="3"/>
                <w:kern w:val="1"/>
                <w:sz w:val="22"/>
                <w:szCs w:val="22"/>
              </w:rPr>
              <w:t xml:space="preserve"> по территории города Муром без вскрытия асфальтного покрытия на благоустроенных участках города, а также при пересечении автомобильных дорог.</w:t>
            </w:r>
          </w:p>
        </w:tc>
      </w:tr>
      <w:tr w:rsidR="00FE3ADE" w:rsidRPr="00820BBD" w14:paraId="7A4B234A" w14:textId="77777777" w:rsidTr="000B4C7F">
        <w:trPr>
          <w:trHeight w:val="706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2B9D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3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FEAEF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Технические исходные данные и краткая характеристика выполняемых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4A267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предоставляются:</w:t>
            </w:r>
          </w:p>
          <w:p w14:paraId="3FD6F926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Разрешение (ордер) на производство земляных работ от управления архитектуры и градостроительства администрации округа Муром, согласованного со всеми организациями, эксплуатирующими инженерные коммуникации и сооружения и с их условиями производства работ.</w:t>
            </w:r>
          </w:p>
          <w:p w14:paraId="3520F555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Заказчиком выполняются:</w:t>
            </w:r>
          </w:p>
          <w:p w14:paraId="4C707F24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установка временного ограждения вдоль котлованов;</w:t>
            </w:r>
          </w:p>
          <w:p w14:paraId="12CA69F0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разборка с восстановлением асфальтобетонных покрытий (при необходимости);</w:t>
            </w:r>
          </w:p>
          <w:p w14:paraId="7A4ED834" w14:textId="77777777" w:rsidR="00FE3ADE" w:rsidRPr="00A5447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</w:t>
            </w:r>
            <w:r w:rsidRPr="00A5447D">
              <w:rPr>
                <w:sz w:val="22"/>
                <w:szCs w:val="22"/>
              </w:rPr>
              <w:t>подготовка котлованов для ГНБ;</w:t>
            </w:r>
          </w:p>
          <w:p w14:paraId="3DC92FB0" w14:textId="77777777" w:rsidR="00FE3ADE" w:rsidRPr="00820BBD" w:rsidRDefault="00FE3ADE" w:rsidP="000B4C7F">
            <w:pPr>
              <w:snapToGrid w:val="0"/>
              <w:jc w:val="both"/>
              <w:rPr>
                <w:sz w:val="22"/>
                <w:szCs w:val="22"/>
              </w:rPr>
            </w:pPr>
            <w:r w:rsidRPr="00A5447D">
              <w:rPr>
                <w:sz w:val="22"/>
                <w:szCs w:val="22"/>
              </w:rPr>
              <w:t>- засыпка котлованов после проведения</w:t>
            </w:r>
            <w:r w:rsidRPr="00820BBD">
              <w:rPr>
                <w:sz w:val="22"/>
                <w:szCs w:val="22"/>
              </w:rPr>
              <w:t xml:space="preserve"> работ Подрядчиком;</w:t>
            </w:r>
          </w:p>
          <w:p w14:paraId="6A3742E2" w14:textId="77777777" w:rsidR="00FE3ADE" w:rsidRPr="00820BBD" w:rsidRDefault="00FE3ADE" w:rsidP="000B4C7F">
            <w:pPr>
              <w:snapToGrid w:val="0"/>
              <w:jc w:val="both"/>
              <w:rPr>
                <w:b/>
                <w:sz w:val="22"/>
                <w:szCs w:val="22"/>
              </w:rPr>
            </w:pPr>
            <w:r w:rsidRPr="00820BBD">
              <w:rPr>
                <w:b/>
                <w:sz w:val="22"/>
                <w:szCs w:val="22"/>
              </w:rPr>
              <w:t>Подрядчиком выполняются:</w:t>
            </w:r>
          </w:p>
          <w:p w14:paraId="650DD109" w14:textId="77777777" w:rsidR="00FE3ADE" w:rsidRPr="00820BBD" w:rsidRDefault="00FE3ADE" w:rsidP="000B4C7F">
            <w:pPr>
              <w:pStyle w:val="af8"/>
              <w:spacing w:after="60"/>
              <w:ind w:left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820BBD">
              <w:rPr>
                <w:sz w:val="22"/>
                <w:szCs w:val="22"/>
              </w:rPr>
              <w:t>разработка и согласование плана производства работ с представителями Заказчика;</w:t>
            </w:r>
          </w:p>
          <w:p w14:paraId="5E19268D" w14:textId="77777777" w:rsidR="00FE3ADE" w:rsidRPr="00820BBD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вызов представителей Заказчика в место проведения работ;</w:t>
            </w:r>
          </w:p>
          <w:p w14:paraId="05E8D8BA" w14:textId="77777777" w:rsidR="00FE3ADE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прокладка полиэтиленовых </w:t>
            </w:r>
            <w:r>
              <w:rPr>
                <w:sz w:val="22"/>
                <w:szCs w:val="22"/>
              </w:rPr>
              <w:t xml:space="preserve">труб </w:t>
            </w:r>
            <w:r w:rsidRPr="00782F6C">
              <w:rPr>
                <w:sz w:val="22"/>
                <w:szCs w:val="22"/>
              </w:rPr>
              <w:t>диаметром 160 мм методом ГНБ в объеме работ согласно приложению №2 к</w:t>
            </w:r>
            <w:r w:rsidRPr="00820BBD">
              <w:rPr>
                <w:sz w:val="22"/>
                <w:szCs w:val="22"/>
              </w:rPr>
              <w:t xml:space="preserve"> техническому заданию;</w:t>
            </w:r>
          </w:p>
          <w:p w14:paraId="50CF0174" w14:textId="77777777" w:rsidR="00FE3ADE" w:rsidRPr="00820BBD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- вызов представителей Заказчика для подписания актов на скрытые работы (при необходимости). </w:t>
            </w:r>
            <w:r w:rsidRPr="00707B45">
              <w:rPr>
                <w:sz w:val="22"/>
                <w:szCs w:val="22"/>
                <w:highlight w:val="yellow"/>
              </w:rPr>
              <w:t>Оформление актов на скрытые работы (обязательно!);</w:t>
            </w:r>
          </w:p>
          <w:p w14:paraId="3077AD96" w14:textId="77777777" w:rsidR="00FE3ADE" w:rsidRPr="00820BBD" w:rsidRDefault="00FE3ADE" w:rsidP="000B4C7F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- по окончании работ Подрядчик производит откачку бентонита из котлована, уборку материалов и вывоз мусора за счет собственных средств.</w:t>
            </w:r>
          </w:p>
        </w:tc>
      </w:tr>
      <w:tr w:rsidR="00FE3ADE" w:rsidRPr="00820BBD" w14:paraId="0BE0C8A7" w14:textId="77777777" w:rsidTr="000B4C7F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95B8E2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4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27844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Объем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C8B18" w14:textId="77777777" w:rsidR="00FE3ADE" w:rsidRPr="00820BBD" w:rsidRDefault="00FE3ADE" w:rsidP="000B4C7F">
            <w:pPr>
              <w:tabs>
                <w:tab w:val="left" w:pos="360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Согласно </w:t>
            </w:r>
            <w:r w:rsidRPr="00820BBD">
              <w:rPr>
                <w:sz w:val="22"/>
                <w:szCs w:val="22"/>
                <w:u w:val="single"/>
              </w:rPr>
              <w:t>Приложению №1, Приложению №2</w:t>
            </w:r>
            <w:r w:rsidRPr="00820BBD">
              <w:rPr>
                <w:sz w:val="22"/>
                <w:szCs w:val="22"/>
              </w:rPr>
              <w:t xml:space="preserve"> к техническому заданию.</w:t>
            </w:r>
          </w:p>
        </w:tc>
      </w:tr>
      <w:tr w:rsidR="00FE3ADE" w:rsidRPr="00820BBD" w14:paraId="127EB5FA" w14:textId="77777777" w:rsidTr="000B4C7F">
        <w:trPr>
          <w:trHeight w:val="593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E533C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5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4BF0DA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Сроки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39CB0" w14:textId="77777777" w:rsidR="00FE3ADE" w:rsidRPr="00820BBD" w:rsidRDefault="00FE3ADE" w:rsidP="000B4C7F">
            <w:pPr>
              <w:tabs>
                <w:tab w:val="left" w:pos="360"/>
              </w:tabs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Работы </w:t>
            </w:r>
            <w:r w:rsidRPr="00F042A3">
              <w:rPr>
                <w:sz w:val="22"/>
                <w:szCs w:val="22"/>
              </w:rPr>
              <w:t xml:space="preserve">выполняются </w:t>
            </w:r>
            <w:r w:rsidRPr="00A5447D">
              <w:rPr>
                <w:b/>
                <w:sz w:val="22"/>
                <w:szCs w:val="22"/>
              </w:rPr>
              <w:t xml:space="preserve">в течение </w:t>
            </w:r>
            <w:r>
              <w:rPr>
                <w:b/>
                <w:sz w:val="22"/>
                <w:szCs w:val="22"/>
              </w:rPr>
              <w:t>1</w:t>
            </w:r>
            <w:r w:rsidRPr="00A5447D">
              <w:rPr>
                <w:b/>
                <w:sz w:val="22"/>
                <w:szCs w:val="22"/>
              </w:rPr>
              <w:t>0 (</w:t>
            </w:r>
            <w:r>
              <w:rPr>
                <w:b/>
                <w:sz w:val="22"/>
                <w:szCs w:val="22"/>
              </w:rPr>
              <w:t>деся</w:t>
            </w:r>
            <w:r w:rsidRPr="00A5447D">
              <w:rPr>
                <w:b/>
                <w:sz w:val="22"/>
                <w:szCs w:val="22"/>
              </w:rPr>
              <w:t>ти) календарных дней с даты заключения договора.</w:t>
            </w:r>
            <w:r>
              <w:rPr>
                <w:b/>
                <w:sz w:val="22"/>
                <w:szCs w:val="22"/>
              </w:rPr>
              <w:br/>
            </w:r>
            <w:r w:rsidRPr="00BF0003">
              <w:rPr>
                <w:sz w:val="22"/>
                <w:szCs w:val="22"/>
                <w:highlight w:val="yellow"/>
              </w:rPr>
              <w:t>Подрядчик по согласованию с Заказчиком может выполнить работы досрочно.</w:t>
            </w:r>
          </w:p>
        </w:tc>
      </w:tr>
      <w:tr w:rsidR="00FE3ADE" w:rsidRPr="00005D64" w14:paraId="65665B6E" w14:textId="77777777" w:rsidTr="000B4C7F">
        <w:trPr>
          <w:trHeight w:val="557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17E77A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6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7FAE1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color w:val="000000"/>
                <w:sz w:val="22"/>
                <w:szCs w:val="22"/>
                <w:lang w:bidi="ru-RU"/>
              </w:rPr>
              <w:t>Условия выполнения работ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04F1F" w14:textId="77777777" w:rsidR="00FE3ADE" w:rsidRPr="00E63889" w:rsidRDefault="00FE3ADE" w:rsidP="000B4C7F">
            <w:pPr>
              <w:ind w:left="57" w:right="132"/>
              <w:jc w:val="both"/>
            </w:pPr>
            <w:r w:rsidRPr="00E63889">
              <w:t>Работы выполняются с соблюдением необходимых технологий производства общестроительных работ.</w:t>
            </w:r>
          </w:p>
          <w:p w14:paraId="07E839BF" w14:textId="77777777" w:rsidR="00FE3ADE" w:rsidRDefault="00FE3ADE" w:rsidP="000B4C7F">
            <w:pPr>
              <w:ind w:left="57" w:right="132"/>
            </w:pPr>
            <w:r w:rsidRPr="00E63889">
              <w:t xml:space="preserve">Работы вести в соответствии </w:t>
            </w:r>
            <w:proofErr w:type="gramStart"/>
            <w:r w:rsidRPr="00E63889">
              <w:t>с:</w:t>
            </w:r>
            <w:r>
              <w:br/>
              <w:t>-</w:t>
            </w:r>
            <w:proofErr w:type="gramEnd"/>
            <w:r>
              <w:t xml:space="preserve"> </w:t>
            </w:r>
            <w:r w:rsidRPr="00EC2115">
              <w:t>СП 48.13330.2019. Свод правил. Организация строительства. СНиП 12-01-2004</w:t>
            </w:r>
          </w:p>
          <w:p w14:paraId="72FC13EC" w14:textId="77777777" w:rsidR="00FE3ADE" w:rsidRPr="00E63889" w:rsidRDefault="00FE3ADE" w:rsidP="000B4C7F">
            <w:pPr>
              <w:ind w:left="57" w:right="130"/>
              <w:jc w:val="both"/>
            </w:pPr>
            <w:r>
              <w:t xml:space="preserve">- </w:t>
            </w:r>
            <w:r w:rsidRPr="00EC2115">
              <w:t>СП 341.1325800.2017. Свод правил. Подземные инженерные коммуникации. Прокладка горизонтальным направленным бурением"</w:t>
            </w:r>
          </w:p>
          <w:p w14:paraId="4B954623" w14:textId="77777777" w:rsidR="00FE3ADE" w:rsidRPr="009F75C5" w:rsidRDefault="00FE3ADE" w:rsidP="000B4C7F">
            <w:pPr>
              <w:ind w:left="57" w:right="132"/>
              <w:jc w:val="both"/>
            </w:pPr>
            <w:r w:rsidRPr="009F75C5">
              <w:t>- СНиП 12-03-2001, СНиП 12-04-2002 "Безопасность труда в строительстве"</w:t>
            </w:r>
          </w:p>
          <w:p w14:paraId="38B07ADE" w14:textId="77777777" w:rsidR="00FE3ADE" w:rsidRPr="00E63889" w:rsidRDefault="00FE3ADE" w:rsidP="000B4C7F">
            <w:pPr>
              <w:ind w:left="57" w:right="132"/>
              <w:jc w:val="both"/>
            </w:pPr>
            <w:r w:rsidRPr="009F75C5">
              <w:lastRenderedPageBreak/>
              <w:t>- При работе вблизи линий электропередач необходимо соблюдать меры электробезопасности, пожарной безопасности (СНиП 12-03-2001, СНиП 12-04-2002)</w:t>
            </w:r>
          </w:p>
        </w:tc>
      </w:tr>
      <w:tr w:rsidR="00FE3ADE" w:rsidRPr="00820BBD" w14:paraId="4163A90D" w14:textId="77777777" w:rsidTr="000B4C7F">
        <w:trPr>
          <w:trHeight w:val="67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E816D" w14:textId="77777777" w:rsidR="00FE3ADE" w:rsidRPr="00820BBD" w:rsidRDefault="00FE3ADE" w:rsidP="000B4C7F">
            <w:pPr>
              <w:snapToGrid w:val="0"/>
              <w:spacing w:after="60"/>
              <w:ind w:left="-78" w:right="-93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47ECBD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безопасности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20D10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</w:t>
            </w:r>
          </w:p>
          <w:p w14:paraId="5FCC090F" w14:textId="77777777" w:rsidR="00FE3ADE" w:rsidRPr="00820BBD" w:rsidRDefault="00FE3ADE" w:rsidP="000B4C7F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выполняться с соблюдением требований </w:t>
            </w:r>
            <w:r>
              <w:rPr>
                <w:sz w:val="22"/>
                <w:szCs w:val="22"/>
              </w:rPr>
              <w:t xml:space="preserve">охраны труда, </w:t>
            </w:r>
            <w:r w:rsidRPr="00820BBD">
              <w:rPr>
                <w:sz w:val="22"/>
                <w:szCs w:val="22"/>
              </w:rPr>
              <w:t xml:space="preserve">с соблюдением необходимых мероприятий по охране окружающей среды и противопожарной безопасности. </w:t>
            </w:r>
          </w:p>
          <w:p w14:paraId="31847405" w14:textId="77777777" w:rsidR="00FE3ADE" w:rsidRPr="00820BBD" w:rsidRDefault="00FE3ADE" w:rsidP="000B4C7F">
            <w:pPr>
              <w:snapToGrid w:val="0"/>
              <w:spacing w:after="6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Работы должны производиться только в отведенной зоне работ. </w:t>
            </w:r>
          </w:p>
        </w:tc>
      </w:tr>
      <w:tr w:rsidR="00FE3ADE" w:rsidRPr="00820BBD" w14:paraId="7815DCBF" w14:textId="77777777" w:rsidTr="000B4C7F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592B4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8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DBDDA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Общие требования к выполнению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9081F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Виды работ, технические характеристики и количество товара, используемого при выполнении работ, в соответствии с </w:t>
            </w:r>
            <w:r w:rsidRPr="00820BBD">
              <w:rPr>
                <w:sz w:val="22"/>
                <w:szCs w:val="22"/>
                <w:u w:val="single"/>
              </w:rPr>
              <w:t>Приложением №2</w:t>
            </w:r>
            <w:r w:rsidRPr="00820BBD">
              <w:rPr>
                <w:sz w:val="22"/>
                <w:szCs w:val="22"/>
              </w:rPr>
              <w:t>.</w:t>
            </w:r>
          </w:p>
          <w:p w14:paraId="4E496261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Работы выполняются Подрядчиком своими расходными материалами, инструментами.</w:t>
            </w:r>
          </w:p>
          <w:p w14:paraId="70500A43" w14:textId="77777777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Перед началом работ Подрядчик должен своим приказом назначить лицо, ответственное за выполнение работ на объектах Заказчика. Копию такого приказа с указанием контактов ответственных лиц предоставить Заказчику.</w:t>
            </w:r>
          </w:p>
          <w:p w14:paraId="49A6A32D" w14:textId="77777777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Доставка, отгрузка материалов для производства работ должна быть организована силами и средствами Подрядчика.</w:t>
            </w:r>
          </w:p>
          <w:p w14:paraId="18CED27C" w14:textId="28B19F53" w:rsidR="00FE3ADE" w:rsidRPr="00820BBD" w:rsidRDefault="00FE3ADE" w:rsidP="00FE3ADE">
            <w:pPr>
              <w:widowControl w:val="0"/>
              <w:numPr>
                <w:ilvl w:val="0"/>
                <w:numId w:val="33"/>
              </w:numPr>
              <w:suppressAutoHyphens/>
              <w:autoSpaceDE w:val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На все время действия </w:t>
            </w:r>
            <w:r w:rsidR="00B6110A">
              <w:rPr>
                <w:sz w:val="22"/>
                <w:szCs w:val="22"/>
              </w:rPr>
              <w:t>договора</w:t>
            </w:r>
            <w:r w:rsidRPr="00820BBD">
              <w:rPr>
                <w:sz w:val="22"/>
                <w:szCs w:val="22"/>
              </w:rPr>
              <w:t xml:space="preserve"> заказчик не предоставляет Подрядчику бытовые, складские и иные помещения, не обеспечивает сохранность материалов и оборудования.</w:t>
            </w:r>
          </w:p>
          <w:p w14:paraId="516DB06B" w14:textId="77777777" w:rsidR="00FE3ADE" w:rsidRPr="00820BBD" w:rsidRDefault="00FE3ADE" w:rsidP="00FE3ADE">
            <w:pPr>
              <w:pStyle w:val="a8"/>
              <w:numPr>
                <w:ilvl w:val="0"/>
                <w:numId w:val="33"/>
              </w:numPr>
              <w:suppressAutoHyphens/>
              <w:snapToGrid w:val="0"/>
              <w:spacing w:before="0" w:beforeAutospacing="0" w:after="0" w:afterAutospacing="0"/>
              <w:ind w:left="23" w:firstLine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      </w:r>
          </w:p>
        </w:tc>
      </w:tr>
      <w:tr w:rsidR="00FE3ADE" w:rsidRPr="00820BBD" w14:paraId="4195FB67" w14:textId="77777777" w:rsidTr="000B4C7F">
        <w:trPr>
          <w:trHeight w:val="1046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29075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9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CC91F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C8467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товарам, используемым при выполнении работ:</w:t>
            </w:r>
          </w:p>
          <w:p w14:paraId="68E8A5E5" w14:textId="74736FBA" w:rsidR="00C926F9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0B1701">
              <w:rPr>
                <w:sz w:val="22"/>
                <w:szCs w:val="22"/>
              </w:rPr>
              <w:t xml:space="preserve">Трубы безнапорные полиэтиленовые, технические </w:t>
            </w:r>
            <w:r w:rsidRPr="00CF1D27">
              <w:rPr>
                <w:color w:val="0000FF"/>
                <w:sz w:val="22"/>
                <w:szCs w:val="22"/>
              </w:rPr>
              <w:t>ПЭ 100</w:t>
            </w:r>
            <w:r w:rsidRPr="00180452">
              <w:rPr>
                <w:color w:val="0000FF"/>
                <w:sz w:val="22"/>
                <w:szCs w:val="22"/>
              </w:rPr>
              <w:t xml:space="preserve"> </w:t>
            </w:r>
            <w:r w:rsidR="00C926F9" w:rsidRPr="00515E78">
              <w:rPr>
                <w:color w:val="0000FF"/>
                <w:sz w:val="22"/>
                <w:szCs w:val="22"/>
              </w:rPr>
              <w:t xml:space="preserve">номинальным наружным диаметром </w:t>
            </w:r>
            <w:r w:rsidR="007C1BF3">
              <w:rPr>
                <w:color w:val="0000FF"/>
                <w:sz w:val="22"/>
                <w:szCs w:val="22"/>
              </w:rPr>
              <w:t xml:space="preserve">110мм и </w:t>
            </w:r>
            <w:r w:rsidR="00C926F9" w:rsidRPr="00515E78">
              <w:rPr>
                <w:color w:val="0000FF"/>
                <w:sz w:val="22"/>
                <w:szCs w:val="22"/>
              </w:rPr>
              <w:t>160 мм</w:t>
            </w:r>
            <w:r w:rsidR="00515E78">
              <w:rPr>
                <w:color w:val="0000FF"/>
                <w:sz w:val="22"/>
                <w:szCs w:val="22"/>
              </w:rPr>
              <w:t>.</w:t>
            </w:r>
          </w:p>
          <w:p w14:paraId="51CF1EDA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происхождения, за сохранность всех поста</w:t>
            </w:r>
            <w:r>
              <w:rPr>
                <w:sz w:val="22"/>
                <w:szCs w:val="22"/>
              </w:rPr>
              <w:t>вленных для реализации договора</w:t>
            </w:r>
            <w:r w:rsidRPr="00820BBD">
              <w:rPr>
                <w:sz w:val="22"/>
                <w:szCs w:val="22"/>
              </w:rPr>
              <w:t xml:space="preserve"> материалов до сдачи готовых объектов. </w:t>
            </w:r>
          </w:p>
          <w:p w14:paraId="11DF60EC" w14:textId="4747862E" w:rsidR="00FE3ADE" w:rsidRPr="00820BBD" w:rsidRDefault="00FE3ADE" w:rsidP="00206733">
            <w:pPr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Применяемые при работе материалы должны быть новыми, не поврежденными, не бывшими в эксплуатации, не иметь дефектов изготовления, </w:t>
            </w:r>
            <w:r w:rsidRPr="00BC38D8">
              <w:rPr>
                <w:sz w:val="22"/>
                <w:szCs w:val="22"/>
              </w:rPr>
              <w:t xml:space="preserve">выпущенными не ранее </w:t>
            </w:r>
            <w:r w:rsidRPr="006F0CED">
              <w:rPr>
                <w:sz w:val="22"/>
                <w:szCs w:val="22"/>
              </w:rPr>
              <w:t>202</w:t>
            </w:r>
            <w:r w:rsidR="00206733">
              <w:rPr>
                <w:sz w:val="22"/>
                <w:szCs w:val="22"/>
              </w:rPr>
              <w:t>4</w:t>
            </w:r>
            <w:r w:rsidRPr="006F0CED">
              <w:rPr>
                <w:sz w:val="22"/>
                <w:szCs w:val="22"/>
              </w:rPr>
              <w:t xml:space="preserve"> года.</w:t>
            </w:r>
          </w:p>
        </w:tc>
      </w:tr>
      <w:tr w:rsidR="00FE3ADE" w:rsidRPr="00820BBD" w14:paraId="23878B87" w14:textId="77777777" w:rsidTr="000B4C7F">
        <w:trPr>
          <w:trHeight w:val="558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A64B4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10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560F68" w14:textId="77777777" w:rsidR="00FE3ADE" w:rsidRPr="00820BBD" w:rsidRDefault="00FE3ADE" w:rsidP="000B4C7F">
            <w:pPr>
              <w:snapToGrid w:val="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 Требования к результатам работ.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9BD3B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Результат выполненной Подрядчиком работы должен соответствовать объемам и срокам, предусмотренным техническим заданием в соответствии с требованиями технической документации, ГОСТ, СНиП, технических регламентов и иных нормативных актов, принятых в установленном порядке.</w:t>
            </w:r>
          </w:p>
          <w:p w14:paraId="56FD5FF7" w14:textId="77777777" w:rsidR="00FE3ADE" w:rsidRPr="00820BBD" w:rsidRDefault="00FE3ADE" w:rsidP="000B4C7F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Качество выполненной исполнителем работы должно соответствовать нормативно-технической документации Госстандарта, </w:t>
            </w:r>
            <w:proofErr w:type="spellStart"/>
            <w:r w:rsidRPr="00820BBD">
              <w:rPr>
                <w:sz w:val="22"/>
                <w:szCs w:val="22"/>
              </w:rPr>
              <w:t>Гостехнадзора</w:t>
            </w:r>
            <w:proofErr w:type="spellEnd"/>
            <w:r w:rsidRPr="00820BBD">
              <w:rPr>
                <w:sz w:val="22"/>
                <w:szCs w:val="22"/>
              </w:rPr>
              <w:t>, действующим нормативным документам.</w:t>
            </w:r>
          </w:p>
          <w:p w14:paraId="51577746" w14:textId="69A14E7F" w:rsidR="00FE3ADE" w:rsidRPr="00820BBD" w:rsidRDefault="00FE3ADE" w:rsidP="00B6110A">
            <w:pPr>
              <w:pStyle w:val="a8"/>
              <w:snapToGrid w:val="0"/>
              <w:spacing w:before="0" w:after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завершения выполнения полного объема ра</w:t>
            </w:r>
            <w:r>
              <w:rPr>
                <w:sz w:val="22"/>
                <w:szCs w:val="22"/>
              </w:rPr>
              <w:t>бот, предусмотренного договором</w:t>
            </w:r>
            <w:r w:rsidRPr="00820BBD">
              <w:rPr>
                <w:sz w:val="22"/>
                <w:szCs w:val="22"/>
              </w:rPr>
              <w:t xml:space="preserve">, Подрядчик письменно уведомляет Заказчика о факте завершения работ. В случае выявления недостатков </w:t>
            </w:r>
            <w:r w:rsidRPr="00820BBD">
              <w:rPr>
                <w:sz w:val="22"/>
                <w:szCs w:val="22"/>
              </w:rPr>
              <w:lastRenderedPageBreak/>
              <w:t xml:space="preserve">выполненных работ, нарушения срока выполнения работ, перечень нарушений и сроки их устранения указываются в акте. Подрядчик обязан устранить выявленные нарушения в установленные актом сроки. В случае не устранения нарушений, Заказчик вправе применить к Подрядчику штрафные санкции в порядке, установленном </w:t>
            </w:r>
            <w:r w:rsidR="00B6110A">
              <w:rPr>
                <w:sz w:val="22"/>
                <w:szCs w:val="22"/>
              </w:rPr>
              <w:t>договором</w:t>
            </w:r>
            <w:r w:rsidRPr="00820BBD">
              <w:rPr>
                <w:sz w:val="22"/>
                <w:szCs w:val="22"/>
              </w:rPr>
              <w:t xml:space="preserve"> и произвести оплату фактически выполненных работ надлежащего качества за вычетом штрафных санкций.</w:t>
            </w:r>
          </w:p>
        </w:tc>
      </w:tr>
      <w:tr w:rsidR="00FE3ADE" w:rsidRPr="00820BBD" w14:paraId="44A09552" w14:textId="77777777" w:rsidTr="000B4C7F">
        <w:trPr>
          <w:trHeight w:val="704"/>
        </w:trPr>
        <w:tc>
          <w:tcPr>
            <w:tcW w:w="64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007E61" w14:textId="77777777" w:rsidR="00FE3ADE" w:rsidRPr="00820BBD" w:rsidRDefault="00FE3ADE" w:rsidP="000B4C7F">
            <w:pPr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25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FD1BE5" w14:textId="77777777" w:rsidR="00FE3ADE" w:rsidRPr="00820BBD" w:rsidRDefault="00FE3ADE" w:rsidP="000B4C7F">
            <w:pPr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 xml:space="preserve">Требования к отчетной документации. </w:t>
            </w:r>
          </w:p>
        </w:tc>
        <w:tc>
          <w:tcPr>
            <w:tcW w:w="6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3CCB4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После выполнения всего объема работ Подрядчик сдает в контрактную службу Заказчика все необходимые финансовые документы</w:t>
            </w:r>
            <w:r>
              <w:rPr>
                <w:sz w:val="22"/>
                <w:szCs w:val="22"/>
              </w:rPr>
              <w:t>,</w:t>
            </w:r>
            <w:r w:rsidRPr="00820BBD">
              <w:rPr>
                <w:sz w:val="22"/>
                <w:szCs w:val="22"/>
              </w:rPr>
              <w:t xml:space="preserve"> предоставляет Заказчику на подпись </w:t>
            </w:r>
            <w:r w:rsidRPr="00820BBD">
              <w:rPr>
                <w:bCs/>
                <w:sz w:val="22"/>
                <w:szCs w:val="22"/>
              </w:rPr>
              <w:t xml:space="preserve">акт о приемке выполненных </w:t>
            </w:r>
            <w:r w:rsidRPr="00F042A3">
              <w:rPr>
                <w:bCs/>
                <w:sz w:val="22"/>
                <w:szCs w:val="22"/>
              </w:rPr>
              <w:t>работ</w:t>
            </w:r>
            <w:r>
              <w:rPr>
                <w:bCs/>
                <w:sz w:val="22"/>
                <w:szCs w:val="22"/>
              </w:rPr>
              <w:t xml:space="preserve">, </w:t>
            </w:r>
            <w:r w:rsidRPr="00820BBD">
              <w:rPr>
                <w:bCs/>
                <w:sz w:val="22"/>
                <w:szCs w:val="22"/>
              </w:rPr>
              <w:t xml:space="preserve">исполнительную документацию по каждому адресу работ, согласно Приложения №1 к техническому заданию, с указанием продольного профиля ГНБ, точек входа и выхода, длины, глубины на разных участках, расстояния от существующих коммуникаций. </w:t>
            </w:r>
          </w:p>
          <w:p w14:paraId="3C70C4D2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Состав исполнительной документации: </w:t>
            </w:r>
          </w:p>
          <w:p w14:paraId="4D3B854E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- </w:t>
            </w:r>
            <w:r w:rsidRPr="00820BBD">
              <w:rPr>
                <w:bCs/>
                <w:sz w:val="22"/>
                <w:szCs w:val="22"/>
              </w:rPr>
              <w:t>Протокол пилотного бурения по производству подземных коммуникаций методом горизонтального направленного бурения (ГНБ);</w:t>
            </w:r>
          </w:p>
          <w:p w14:paraId="7F75D314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- Профиль прокладки трубы;</w:t>
            </w:r>
          </w:p>
          <w:p w14:paraId="662FACFC" w14:textId="77777777" w:rsidR="00FE3ADE" w:rsidRPr="00820BBD" w:rsidRDefault="00FE3ADE" w:rsidP="000B4C7F">
            <w:pPr>
              <w:jc w:val="both"/>
              <w:rPr>
                <w:bCs/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>Исполнительная документация предоставляется вместе с актом выполненных работ.</w:t>
            </w:r>
          </w:p>
          <w:p w14:paraId="4E0C302A" w14:textId="77777777" w:rsidR="00FE3ADE" w:rsidRPr="00820BBD" w:rsidRDefault="00FE3ADE" w:rsidP="000B4C7F">
            <w:pPr>
              <w:tabs>
                <w:tab w:val="left" w:pos="1276"/>
              </w:tabs>
              <w:snapToGrid w:val="0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Подрядчик предоставляет </w:t>
            </w:r>
            <w:r w:rsidRPr="00820BBD">
              <w:rPr>
                <w:sz w:val="22"/>
                <w:szCs w:val="22"/>
              </w:rPr>
              <w:t>сертификаты, удостоверяющие качество материалов, применяемых при производстве работ.</w:t>
            </w:r>
          </w:p>
        </w:tc>
      </w:tr>
      <w:tr w:rsidR="00FE3ADE" w:rsidRPr="00820BBD" w14:paraId="2BE12827" w14:textId="77777777" w:rsidTr="000B4C7F">
        <w:trPr>
          <w:trHeight w:val="782"/>
        </w:trPr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515D" w14:textId="77777777" w:rsidR="00FE3ADE" w:rsidRPr="00820BBD" w:rsidRDefault="00FE3ADE" w:rsidP="000B4C7F">
            <w:pPr>
              <w:tabs>
                <w:tab w:val="left" w:pos="843"/>
              </w:tabs>
              <w:snapToGrid w:val="0"/>
              <w:spacing w:after="60"/>
              <w:ind w:left="-78" w:right="-93"/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12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77502D" w14:textId="77777777" w:rsidR="00FE3ADE" w:rsidRPr="00820BBD" w:rsidRDefault="00FE3ADE" w:rsidP="000B4C7F">
            <w:pPr>
              <w:snapToGrid w:val="0"/>
              <w:spacing w:after="60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Требования к гарантийным обязательствам</w:t>
            </w:r>
          </w:p>
        </w:tc>
        <w:tc>
          <w:tcPr>
            <w:tcW w:w="6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B9DB3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Гарантийный срок на выполненные Подрядчиком работы составляет 12 месяцев с момента подписания Акта о приемке выполненных работ</w:t>
            </w:r>
            <w:r w:rsidRPr="00034D81">
              <w:rPr>
                <w:sz w:val="22"/>
                <w:szCs w:val="22"/>
              </w:rPr>
              <w:t>.</w:t>
            </w:r>
            <w:r w:rsidRPr="00820BBD">
              <w:rPr>
                <w:sz w:val="22"/>
                <w:szCs w:val="22"/>
              </w:rPr>
              <w:t xml:space="preserve"> 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техническому заданию.</w:t>
            </w:r>
          </w:p>
          <w:p w14:paraId="5EED9D37" w14:textId="77777777" w:rsidR="00FE3ADE" w:rsidRPr="00820BBD" w:rsidRDefault="00FE3ADE" w:rsidP="000B4C7F">
            <w:pPr>
              <w:jc w:val="both"/>
              <w:rPr>
                <w:sz w:val="22"/>
                <w:szCs w:val="22"/>
              </w:rPr>
            </w:pPr>
            <w:r w:rsidRPr="00820BBD">
              <w:rPr>
                <w:sz w:val="22"/>
                <w:szCs w:val="22"/>
              </w:rPr>
              <w:t>В обязательном порядке оформляются акты на скрытые работы.</w:t>
            </w:r>
          </w:p>
          <w:p w14:paraId="5CB521DE" w14:textId="77777777" w:rsidR="00FE3ADE" w:rsidRPr="00820BBD" w:rsidRDefault="00FE3ADE" w:rsidP="000B4C7F">
            <w:pPr>
              <w:shd w:val="clear" w:color="auto" w:fill="FFFFFF"/>
              <w:ind w:right="5"/>
              <w:jc w:val="both"/>
              <w:rPr>
                <w:sz w:val="22"/>
                <w:szCs w:val="22"/>
              </w:rPr>
            </w:pPr>
            <w:r w:rsidRPr="00820BBD">
              <w:rPr>
                <w:bCs/>
                <w:sz w:val="22"/>
                <w:szCs w:val="22"/>
              </w:rPr>
              <w:t xml:space="preserve"> Гарантийный срок продлевается на время устранения Подрядчиком выявленных в период гарантийного срока недостатков.</w:t>
            </w:r>
          </w:p>
        </w:tc>
      </w:tr>
    </w:tbl>
    <w:p w14:paraId="4467D019" w14:textId="77777777" w:rsidR="00F33089" w:rsidRDefault="00F33089" w:rsidP="00F33089">
      <w:pPr>
        <w:rPr>
          <w:b/>
          <w:sz w:val="22"/>
          <w:szCs w:val="22"/>
        </w:rPr>
      </w:pPr>
    </w:p>
    <w:p w14:paraId="00F8E7DB" w14:textId="77777777" w:rsidR="00FE3ADE" w:rsidRDefault="00FE3ADE" w:rsidP="00F33089">
      <w:pPr>
        <w:rPr>
          <w:b/>
          <w:sz w:val="22"/>
          <w:szCs w:val="22"/>
        </w:rPr>
      </w:pPr>
    </w:p>
    <w:p w14:paraId="6546B0A2" w14:textId="77777777" w:rsidR="00FE3ADE" w:rsidRDefault="00FE3ADE" w:rsidP="00FE3ADE">
      <w:pPr>
        <w:ind w:left="4680" w:right="3"/>
        <w:jc w:val="right"/>
        <w:rPr>
          <w:b/>
        </w:rPr>
      </w:pPr>
      <w:r>
        <w:rPr>
          <w:b/>
        </w:rPr>
        <w:t>Приложение № 1</w:t>
      </w:r>
    </w:p>
    <w:p w14:paraId="63F320E0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01410C0B" w14:textId="77777777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МУП «Горэлектросеть»</w:t>
      </w:r>
    </w:p>
    <w:p w14:paraId="3777AD3B" w14:textId="77777777" w:rsidR="00FE3ADE" w:rsidRDefault="00FE3ADE" w:rsidP="00FE3ADE">
      <w:pPr>
        <w:rPr>
          <w:b/>
          <w:u w:val="single"/>
        </w:rPr>
      </w:pPr>
    </w:p>
    <w:p w14:paraId="053D82DC" w14:textId="77777777" w:rsidR="00FE3ADE" w:rsidRPr="006D07C0" w:rsidRDefault="00FE3ADE" w:rsidP="00FE3ADE">
      <w:pPr>
        <w:jc w:val="center"/>
        <w:rPr>
          <w:b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  <w:r w:rsidRPr="006D07C0">
        <w:rPr>
          <w:b/>
        </w:rPr>
        <w:t xml:space="preserve">        </w:t>
      </w:r>
      <w:r w:rsidRPr="006D07C0">
        <w:rPr>
          <w:b/>
        </w:rPr>
        <w:br/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1415"/>
        <w:gridCol w:w="2126"/>
      </w:tblGrid>
      <w:tr w:rsidR="00FE3ADE" w:rsidRPr="00B91466" w14:paraId="0E5D0158" w14:textId="77777777" w:rsidTr="000B4C7F">
        <w:trPr>
          <w:trHeight w:val="1140"/>
        </w:trPr>
        <w:tc>
          <w:tcPr>
            <w:tcW w:w="6802" w:type="dxa"/>
            <w:shd w:val="clear" w:color="auto" w:fill="auto"/>
            <w:noWrap/>
            <w:vAlign w:val="center"/>
            <w:hideMark/>
          </w:tcPr>
          <w:p w14:paraId="23D1E95F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6F2A4DF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65ABE42A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FE3ADE" w:rsidRPr="00B91466" w14:paraId="233145D9" w14:textId="77777777" w:rsidTr="000B4C7F">
        <w:trPr>
          <w:trHeight w:val="300"/>
        </w:trPr>
        <w:tc>
          <w:tcPr>
            <w:tcW w:w="6802" w:type="dxa"/>
            <w:shd w:val="clear" w:color="auto" w:fill="auto"/>
            <w:noWrap/>
            <w:vAlign w:val="bottom"/>
          </w:tcPr>
          <w:p w14:paraId="21093788" w14:textId="3298FD45" w:rsidR="00FE3ADE" w:rsidRPr="00B91466" w:rsidRDefault="000C6C7E" w:rsidP="000B4C7F">
            <w:pPr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 xml:space="preserve">КЛ 0,4 </w:t>
            </w:r>
            <w:proofErr w:type="spellStart"/>
            <w:proofErr w:type="gramStart"/>
            <w:r w:rsidRPr="000C6C7E">
              <w:rPr>
                <w:b/>
                <w:bCs/>
                <w:color w:val="000000"/>
              </w:rPr>
              <w:t>кВ</w:t>
            </w:r>
            <w:proofErr w:type="spellEnd"/>
            <w:r w:rsidRPr="000C6C7E">
              <w:rPr>
                <w:b/>
                <w:bCs/>
                <w:color w:val="000000"/>
              </w:rPr>
              <w:t xml:space="preserve">  ТП</w:t>
            </w:r>
            <w:proofErr w:type="gramEnd"/>
            <w:r w:rsidRPr="000C6C7E">
              <w:rPr>
                <w:b/>
                <w:bCs/>
                <w:color w:val="000000"/>
              </w:rPr>
              <w:t>8- Советская 45</w:t>
            </w: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79A41679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26FF1765" w14:textId="77777777" w:rsidR="00FE3ADE" w:rsidRPr="00B91466" w:rsidRDefault="00FE3ADE" w:rsidP="000B4C7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FE3ADE" w:rsidRPr="00B91466" w14:paraId="0E8DF1A6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34516C9A" w14:textId="57541EA9" w:rsidR="00FE3ADE" w:rsidRPr="000C6C7E" w:rsidRDefault="000C6C7E" w:rsidP="00FE3ADE">
            <w:pPr>
              <w:jc w:val="right"/>
              <w:rPr>
                <w:bCs/>
                <w:color w:val="000000"/>
              </w:rPr>
            </w:pPr>
            <w:r w:rsidRPr="000C6C7E">
              <w:rPr>
                <w:bCs/>
                <w:color w:val="000000"/>
              </w:rPr>
              <w:t xml:space="preserve">ул. </w:t>
            </w:r>
            <w:proofErr w:type="gramStart"/>
            <w:r w:rsidRPr="000C6C7E">
              <w:rPr>
                <w:bCs/>
                <w:color w:val="000000"/>
              </w:rPr>
              <w:t>Советская,  в</w:t>
            </w:r>
            <w:proofErr w:type="gramEnd"/>
            <w:r w:rsidRPr="000C6C7E">
              <w:rPr>
                <w:bCs/>
                <w:color w:val="000000"/>
              </w:rPr>
              <w:t xml:space="preserve"> районе ул. Советская 45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32C01076" w14:textId="515A5620" w:rsidR="00FE3ADE" w:rsidRPr="00B91466" w:rsidRDefault="000C6C7E" w:rsidP="000B4C7F">
            <w:pPr>
              <w:jc w:val="center"/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>2ПНД110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D444168" w14:textId="1B86442B" w:rsidR="00FE3ADE" w:rsidRPr="00A84512" w:rsidRDefault="000C6C7E" w:rsidP="000B4C7F">
            <w:pPr>
              <w:jc w:val="center"/>
              <w:rPr>
                <w:bCs/>
                <w:color w:val="000000"/>
              </w:rPr>
            </w:pPr>
            <w:r w:rsidRPr="00A84512">
              <w:rPr>
                <w:bCs/>
                <w:color w:val="000000"/>
              </w:rPr>
              <w:t>2х90</w:t>
            </w:r>
          </w:p>
        </w:tc>
      </w:tr>
      <w:tr w:rsidR="00C42E92" w:rsidRPr="00B91466" w14:paraId="3A4DF889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5B6342CD" w14:textId="132934B7" w:rsidR="00C42E92" w:rsidRPr="00FE3ADE" w:rsidRDefault="000C6C7E" w:rsidP="00C42E92">
            <w:pPr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0C6C7E">
              <w:rPr>
                <w:b/>
                <w:bCs/>
                <w:color w:val="000000"/>
              </w:rPr>
              <w:t>кВ</w:t>
            </w:r>
            <w:proofErr w:type="spellEnd"/>
            <w:r w:rsidRPr="000C6C7E">
              <w:rPr>
                <w:b/>
                <w:bCs/>
                <w:color w:val="000000"/>
              </w:rPr>
              <w:t xml:space="preserve"> с ТП8   выход на ВЛ ул. Советская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0A0693F5" w14:textId="77777777" w:rsidR="00C42E92" w:rsidRPr="00FE3ADE" w:rsidRDefault="00C42E92" w:rsidP="000B4C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966DD8B" w14:textId="77777777" w:rsidR="00C42E92" w:rsidRPr="00A84512" w:rsidRDefault="00C42E92" w:rsidP="000B4C7F">
            <w:pPr>
              <w:jc w:val="center"/>
              <w:rPr>
                <w:bCs/>
                <w:color w:val="000000"/>
              </w:rPr>
            </w:pPr>
          </w:p>
        </w:tc>
      </w:tr>
      <w:tr w:rsidR="00FE3ADE" w:rsidRPr="00B91466" w14:paraId="2091F281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2294988A" w14:textId="01E1D62D" w:rsidR="00FE3ADE" w:rsidRPr="000C6C7E" w:rsidRDefault="000C6C7E" w:rsidP="00FE3ADE">
            <w:pPr>
              <w:jc w:val="right"/>
              <w:rPr>
                <w:bCs/>
                <w:color w:val="000000"/>
              </w:rPr>
            </w:pPr>
            <w:r w:rsidRPr="000C6C7E">
              <w:rPr>
                <w:bCs/>
                <w:color w:val="000000"/>
              </w:rPr>
              <w:t xml:space="preserve">въезд к </w:t>
            </w:r>
            <w:proofErr w:type="spellStart"/>
            <w:r w:rsidRPr="000C6C7E">
              <w:rPr>
                <w:bCs/>
                <w:color w:val="000000"/>
              </w:rPr>
              <w:t>ж.д</w:t>
            </w:r>
            <w:proofErr w:type="spellEnd"/>
            <w:r w:rsidRPr="000C6C7E">
              <w:rPr>
                <w:bCs/>
                <w:color w:val="000000"/>
              </w:rPr>
              <w:t xml:space="preserve"> </w:t>
            </w:r>
            <w:proofErr w:type="spellStart"/>
            <w:r w:rsidRPr="000C6C7E">
              <w:rPr>
                <w:bCs/>
                <w:color w:val="000000"/>
              </w:rPr>
              <w:t>ул</w:t>
            </w:r>
            <w:proofErr w:type="spellEnd"/>
            <w:r w:rsidRPr="000C6C7E">
              <w:rPr>
                <w:bCs/>
                <w:color w:val="000000"/>
              </w:rPr>
              <w:t xml:space="preserve"> Советская 35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39ACBBC7" w14:textId="3152324A" w:rsidR="00FE3ADE" w:rsidRPr="001806DF" w:rsidRDefault="000C6C7E" w:rsidP="000B4C7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C6C7E">
              <w:rPr>
                <w:b/>
                <w:bCs/>
                <w:color w:val="000000"/>
              </w:rPr>
              <w:t>ПНД110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32AC8C5F" w14:textId="08F1D9ED" w:rsidR="00FE3ADE" w:rsidRPr="00A84512" w:rsidRDefault="000C6C7E" w:rsidP="000B4C7F">
            <w:pPr>
              <w:jc w:val="center"/>
              <w:rPr>
                <w:bCs/>
                <w:color w:val="000000"/>
              </w:rPr>
            </w:pPr>
            <w:r w:rsidRPr="00A84512">
              <w:rPr>
                <w:bCs/>
                <w:color w:val="000000"/>
              </w:rPr>
              <w:t>3х45</w:t>
            </w:r>
          </w:p>
        </w:tc>
      </w:tr>
      <w:tr w:rsidR="00206733" w:rsidRPr="00B91466" w14:paraId="3A7328F4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70F5A6CB" w14:textId="4693DB79" w:rsidR="00206733" w:rsidRPr="00C42E92" w:rsidRDefault="000C6C7E" w:rsidP="000C6C7E">
            <w:pPr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lastRenderedPageBreak/>
              <w:t xml:space="preserve">КЛ 0,4 </w:t>
            </w:r>
            <w:proofErr w:type="spellStart"/>
            <w:proofErr w:type="gramStart"/>
            <w:r w:rsidRPr="000C6C7E">
              <w:rPr>
                <w:b/>
                <w:bCs/>
                <w:color w:val="000000"/>
              </w:rPr>
              <w:t>кВ</w:t>
            </w:r>
            <w:proofErr w:type="spellEnd"/>
            <w:r w:rsidRPr="000C6C7E">
              <w:rPr>
                <w:b/>
                <w:bCs/>
                <w:color w:val="000000"/>
              </w:rPr>
              <w:t xml:space="preserve">  ТП</w:t>
            </w:r>
            <w:proofErr w:type="gramEnd"/>
            <w:r w:rsidRPr="000C6C7E">
              <w:rPr>
                <w:b/>
                <w:bCs/>
                <w:color w:val="000000"/>
              </w:rPr>
              <w:t>615- Ленинградская 28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1B0CB4C8" w14:textId="77777777" w:rsidR="00206733" w:rsidRPr="00FE3ADE" w:rsidRDefault="00206733" w:rsidP="000B4C7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51801A06" w14:textId="77777777" w:rsidR="00206733" w:rsidRPr="00A84512" w:rsidRDefault="00206733" w:rsidP="000B4C7F">
            <w:pPr>
              <w:jc w:val="center"/>
              <w:rPr>
                <w:bCs/>
                <w:color w:val="000000"/>
              </w:rPr>
            </w:pPr>
          </w:p>
        </w:tc>
      </w:tr>
      <w:tr w:rsidR="00206733" w:rsidRPr="00B91466" w14:paraId="06EA1720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4A9A5C22" w14:textId="4FC962E8" w:rsidR="00206733" w:rsidRPr="000C6C7E" w:rsidRDefault="000C6C7E" w:rsidP="00FE3ADE">
            <w:pPr>
              <w:jc w:val="right"/>
              <w:rPr>
                <w:bCs/>
                <w:color w:val="000000"/>
              </w:rPr>
            </w:pPr>
            <w:r w:rsidRPr="000C6C7E">
              <w:rPr>
                <w:bCs/>
                <w:color w:val="000000"/>
              </w:rPr>
              <w:t>дворовая территория ул. Ленинградская 30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1ECD4FF5" w14:textId="1C985875" w:rsidR="00206733" w:rsidRPr="00FE3ADE" w:rsidRDefault="000C6C7E" w:rsidP="000C6C7E">
            <w:pPr>
              <w:jc w:val="center"/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>ПНД1</w:t>
            </w:r>
            <w:r>
              <w:rPr>
                <w:b/>
                <w:bCs/>
                <w:color w:val="000000"/>
              </w:rPr>
              <w:t>6</w:t>
            </w:r>
            <w:r w:rsidRPr="000C6C7E">
              <w:rPr>
                <w:b/>
                <w:bCs/>
                <w:color w:val="000000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581280B" w14:textId="41420455" w:rsidR="00206733" w:rsidRPr="00A84512" w:rsidRDefault="000C6C7E" w:rsidP="000B4C7F">
            <w:pPr>
              <w:jc w:val="center"/>
              <w:rPr>
                <w:bCs/>
                <w:color w:val="000000"/>
              </w:rPr>
            </w:pPr>
            <w:r w:rsidRPr="00A84512">
              <w:rPr>
                <w:bCs/>
                <w:color w:val="000000"/>
              </w:rPr>
              <w:t>1х105</w:t>
            </w:r>
          </w:p>
        </w:tc>
      </w:tr>
    </w:tbl>
    <w:p w14:paraId="67E37C18" w14:textId="73B5B2C6" w:rsidR="00FE3ADE" w:rsidRPr="00F33089" w:rsidRDefault="00FE3ADE" w:rsidP="00F33089">
      <w:pPr>
        <w:rPr>
          <w:b/>
          <w:sz w:val="22"/>
          <w:szCs w:val="22"/>
        </w:rPr>
      </w:pPr>
    </w:p>
    <w:p w14:paraId="6F3EA9E6" w14:textId="287704AC" w:rsidR="00F33089" w:rsidRPr="00F33089" w:rsidRDefault="00F33089" w:rsidP="00F33089">
      <w:pPr>
        <w:jc w:val="right"/>
        <w:rPr>
          <w:sz w:val="22"/>
          <w:szCs w:val="22"/>
        </w:rPr>
      </w:pPr>
    </w:p>
    <w:p w14:paraId="0B124554" w14:textId="77777777" w:rsidR="00FE3ADE" w:rsidRDefault="00FE3ADE" w:rsidP="00FE3ADE">
      <w:pPr>
        <w:ind w:left="4680" w:right="3"/>
        <w:jc w:val="right"/>
        <w:rPr>
          <w:b/>
        </w:rPr>
      </w:pPr>
      <w:r w:rsidRPr="00FD1FB8">
        <w:rPr>
          <w:b/>
        </w:rPr>
        <w:t>Приложение № 2</w:t>
      </w:r>
    </w:p>
    <w:p w14:paraId="56FA6E66" w14:textId="77777777" w:rsidR="00FE3ADE" w:rsidRPr="00FD1FB8" w:rsidRDefault="00FE3ADE" w:rsidP="00FE3ADE">
      <w:pPr>
        <w:ind w:left="4680" w:right="3"/>
        <w:jc w:val="right"/>
        <w:rPr>
          <w:b/>
        </w:rPr>
      </w:pPr>
    </w:p>
    <w:p w14:paraId="606A1273" w14:textId="77777777" w:rsidR="00FE3ADE" w:rsidRPr="00FD1FB8" w:rsidRDefault="00FE3ADE" w:rsidP="00FE3ADE">
      <w:pPr>
        <w:spacing w:line="100" w:lineRule="atLeast"/>
        <w:ind w:left="4680" w:right="3"/>
        <w:jc w:val="right"/>
        <w:rPr>
          <w:b/>
          <w:sz w:val="20"/>
          <w:szCs w:val="20"/>
        </w:rPr>
      </w:pPr>
      <w:r w:rsidRPr="00FD1FB8">
        <w:rPr>
          <w:sz w:val="20"/>
          <w:szCs w:val="20"/>
        </w:rPr>
        <w:t>к Техническому заданию</w:t>
      </w:r>
      <w:r w:rsidRPr="00FD1FB8">
        <w:rPr>
          <w:b/>
          <w:sz w:val="20"/>
          <w:szCs w:val="20"/>
        </w:rPr>
        <w:t xml:space="preserve"> </w:t>
      </w:r>
      <w:r w:rsidRPr="00FD1FB8">
        <w:rPr>
          <w:sz w:val="20"/>
          <w:szCs w:val="20"/>
        </w:rPr>
        <w:t>на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 для нужд МУП «Горэлектросеть»</w:t>
      </w:r>
    </w:p>
    <w:p w14:paraId="6052A5FC" w14:textId="77777777" w:rsidR="00FE3ADE" w:rsidRDefault="00FE3ADE" w:rsidP="00FE3ADE">
      <w:pPr>
        <w:ind w:right="3"/>
        <w:rPr>
          <w:b/>
          <w:u w:val="single"/>
        </w:rPr>
      </w:pPr>
    </w:p>
    <w:p w14:paraId="5DB69713" w14:textId="77777777" w:rsidR="00FE3ADE" w:rsidRPr="00881A78" w:rsidRDefault="00FE3ADE" w:rsidP="00FE3ADE">
      <w:pPr>
        <w:ind w:right="3"/>
        <w:jc w:val="center"/>
        <w:rPr>
          <w:b/>
        </w:rPr>
      </w:pPr>
      <w:r w:rsidRPr="00881A78">
        <w:rPr>
          <w:b/>
        </w:rPr>
        <w:t>Ведомость объемов работ</w:t>
      </w:r>
    </w:p>
    <w:p w14:paraId="40CEAEA3" w14:textId="77777777" w:rsidR="00FE3ADE" w:rsidRDefault="00FE3ADE" w:rsidP="00FE3ADE">
      <w:pPr>
        <w:ind w:right="3"/>
        <w:rPr>
          <w:b/>
          <w:u w:val="single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701"/>
        <w:gridCol w:w="1701"/>
        <w:gridCol w:w="2126"/>
      </w:tblGrid>
      <w:tr w:rsidR="00FE3ADE" w:rsidRPr="00C807DE" w14:paraId="6D80F93B" w14:textId="77777777" w:rsidTr="000B4C7F">
        <w:tc>
          <w:tcPr>
            <w:tcW w:w="567" w:type="dxa"/>
            <w:vAlign w:val="center"/>
          </w:tcPr>
          <w:p w14:paraId="540E6AEC" w14:textId="77777777" w:rsidR="00FE3ADE" w:rsidRPr="006C7CC0" w:rsidRDefault="00FE3ADE" w:rsidP="000B4C7F">
            <w:pPr>
              <w:ind w:right="3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№</w:t>
            </w:r>
          </w:p>
          <w:p w14:paraId="4828B30E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14:paraId="5C69F953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701" w:type="dxa"/>
            <w:vAlign w:val="center"/>
          </w:tcPr>
          <w:p w14:paraId="688ECBCD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92D71D5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6C7CC0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6C7CC0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2126" w:type="dxa"/>
            <w:vAlign w:val="center"/>
          </w:tcPr>
          <w:p w14:paraId="6F74C39B" w14:textId="77777777" w:rsidR="00FE3ADE" w:rsidRPr="006C7CC0" w:rsidRDefault="00FE3ADE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Сумма, руб.</w:t>
            </w:r>
          </w:p>
        </w:tc>
      </w:tr>
      <w:tr w:rsidR="0092087A" w:rsidRPr="00C807DE" w14:paraId="417B1645" w14:textId="77777777" w:rsidTr="008849F1">
        <w:trPr>
          <w:trHeight w:val="2158"/>
        </w:trPr>
        <w:tc>
          <w:tcPr>
            <w:tcW w:w="567" w:type="dxa"/>
            <w:vAlign w:val="center"/>
          </w:tcPr>
          <w:p w14:paraId="07E64A3E" w14:textId="77777777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  <w:r w:rsidRPr="00C807DE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14:paraId="28BADF1A" w14:textId="71DC2D50" w:rsidR="0092087A" w:rsidRPr="0092087A" w:rsidRDefault="0092087A" w:rsidP="00A02FD1">
            <w:pPr>
              <w:ind w:right="3"/>
              <w:rPr>
                <w:sz w:val="22"/>
                <w:szCs w:val="22"/>
              </w:rPr>
            </w:pPr>
            <w:r w:rsidRPr="0092087A">
              <w:rPr>
                <w:sz w:val="22"/>
                <w:szCs w:val="22"/>
              </w:rPr>
              <w:t xml:space="preserve">Прокладка футляра из полиэтиленовой трубы </w:t>
            </w:r>
            <w:r w:rsidRPr="0092087A">
              <w:rPr>
                <w:sz w:val="22"/>
                <w:szCs w:val="22"/>
                <w:highlight w:val="yellow"/>
              </w:rPr>
              <w:t xml:space="preserve">диаметром 110 мм </w:t>
            </w:r>
            <w:r w:rsidRPr="0092087A">
              <w:rPr>
                <w:sz w:val="22"/>
                <w:szCs w:val="22"/>
              </w:rPr>
              <w:t>плетью с применением установок горизонтально-направленного бурения с тяговым усилением не менее 11 т, при количестве труб в плети 1 и более через автодорогу по ул. Советская в районе ул. Советская д.45 со ст</w:t>
            </w:r>
            <w:r w:rsidR="00A02FD1">
              <w:rPr>
                <w:sz w:val="22"/>
                <w:szCs w:val="22"/>
              </w:rPr>
              <w:t>оимостью материала (труба ПЭ100</w:t>
            </w:r>
            <w:r w:rsidRPr="0092087A">
              <w:rPr>
                <w:sz w:val="22"/>
                <w:szCs w:val="22"/>
              </w:rPr>
              <w:t xml:space="preserve"> в количестве 180м)</w:t>
            </w:r>
            <w:r w:rsidRPr="009208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40DB33A" w14:textId="77777777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5A9B6FE1" w14:textId="20291E73" w:rsidR="0092087A" w:rsidRDefault="0092087A" w:rsidP="0092087A">
            <w:pPr>
              <w:jc w:val="center"/>
            </w:pPr>
            <w:r>
              <w:t>2х90</w:t>
            </w:r>
          </w:p>
          <w:p w14:paraId="1820040D" w14:textId="77777777" w:rsidR="0092087A" w:rsidRDefault="0092087A" w:rsidP="0092087A">
            <w:pPr>
              <w:jc w:val="center"/>
            </w:pPr>
          </w:p>
          <w:p w14:paraId="1F481D1F" w14:textId="77777777" w:rsidR="0092087A" w:rsidRDefault="0092087A" w:rsidP="0092087A"/>
          <w:p w14:paraId="3CA17630" w14:textId="2F3F47D4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93FD92B" w14:textId="77777777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92087A" w:rsidRPr="00C807DE" w14:paraId="5A972CCC" w14:textId="77777777" w:rsidTr="008849F1">
        <w:trPr>
          <w:trHeight w:val="2158"/>
        </w:trPr>
        <w:tc>
          <w:tcPr>
            <w:tcW w:w="567" w:type="dxa"/>
            <w:vAlign w:val="center"/>
          </w:tcPr>
          <w:p w14:paraId="6A4F6752" w14:textId="749E63AD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033B9B4C" w14:textId="1BBAC7B6" w:rsidR="0092087A" w:rsidRPr="0092087A" w:rsidRDefault="0092087A" w:rsidP="006C6AC5">
            <w:pPr>
              <w:ind w:right="3"/>
              <w:rPr>
                <w:sz w:val="22"/>
                <w:szCs w:val="22"/>
              </w:rPr>
            </w:pPr>
            <w:r w:rsidRPr="0092087A">
              <w:rPr>
                <w:sz w:val="22"/>
                <w:szCs w:val="22"/>
              </w:rPr>
              <w:t xml:space="preserve">Прокладка футляра из полиэтиленовой трубы </w:t>
            </w:r>
            <w:r w:rsidRPr="0092087A">
              <w:rPr>
                <w:sz w:val="22"/>
                <w:szCs w:val="22"/>
                <w:highlight w:val="yellow"/>
              </w:rPr>
              <w:t xml:space="preserve">диаметром 110 мм </w:t>
            </w:r>
            <w:r w:rsidRPr="0092087A">
              <w:rPr>
                <w:sz w:val="22"/>
                <w:szCs w:val="22"/>
              </w:rPr>
              <w:t>плетью с применением установок горизонтально-направленного бурения с тяговым усилением не менее 11 т, при количестве труб в плети 1 и более через автодорогу в районе въезд</w:t>
            </w:r>
            <w:r w:rsidR="00BD4D40">
              <w:rPr>
                <w:sz w:val="22"/>
                <w:szCs w:val="22"/>
              </w:rPr>
              <w:t>а</w:t>
            </w:r>
            <w:r w:rsidRPr="0092087A">
              <w:rPr>
                <w:sz w:val="22"/>
                <w:szCs w:val="22"/>
              </w:rPr>
              <w:t xml:space="preserve"> к </w:t>
            </w:r>
            <w:proofErr w:type="spellStart"/>
            <w:r w:rsidRPr="0092087A">
              <w:rPr>
                <w:sz w:val="22"/>
                <w:szCs w:val="22"/>
              </w:rPr>
              <w:t>ж.д.ул</w:t>
            </w:r>
            <w:proofErr w:type="spellEnd"/>
            <w:r w:rsidRPr="0092087A">
              <w:rPr>
                <w:sz w:val="22"/>
                <w:szCs w:val="22"/>
              </w:rPr>
              <w:t>. Советская д.35 со ст</w:t>
            </w:r>
            <w:r w:rsidR="00A02FD1">
              <w:rPr>
                <w:sz w:val="22"/>
                <w:szCs w:val="22"/>
              </w:rPr>
              <w:t>оимостью материала (труба ПЭ100</w:t>
            </w:r>
            <w:r w:rsidRPr="0092087A">
              <w:rPr>
                <w:sz w:val="22"/>
                <w:szCs w:val="22"/>
              </w:rPr>
              <w:t xml:space="preserve"> в количестве 135м)</w:t>
            </w:r>
            <w:r w:rsidRPr="0092087A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20C1524E" w14:textId="77777777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337F4DCF" w14:textId="31E10F29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  <w:r>
              <w:t>3х45</w:t>
            </w:r>
          </w:p>
        </w:tc>
        <w:tc>
          <w:tcPr>
            <w:tcW w:w="2126" w:type="dxa"/>
            <w:vAlign w:val="center"/>
          </w:tcPr>
          <w:p w14:paraId="35D8D604" w14:textId="77777777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92087A" w:rsidRPr="00C807DE" w14:paraId="6B4BA821" w14:textId="77777777" w:rsidTr="008849F1">
        <w:trPr>
          <w:trHeight w:val="2158"/>
        </w:trPr>
        <w:tc>
          <w:tcPr>
            <w:tcW w:w="567" w:type="dxa"/>
            <w:vAlign w:val="center"/>
          </w:tcPr>
          <w:p w14:paraId="19BC1B91" w14:textId="507DFB50" w:rsidR="0092087A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14:paraId="607A4731" w14:textId="5DCF7716" w:rsidR="0092087A" w:rsidRPr="0092087A" w:rsidRDefault="0092087A" w:rsidP="006C6AC5">
            <w:pPr>
              <w:ind w:right="3"/>
              <w:rPr>
                <w:sz w:val="22"/>
                <w:szCs w:val="22"/>
              </w:rPr>
            </w:pPr>
            <w:r w:rsidRPr="0092087A">
              <w:rPr>
                <w:sz w:val="22"/>
                <w:szCs w:val="22"/>
              </w:rPr>
              <w:t xml:space="preserve">Прокладка футляра из полиэтиленовой трубы </w:t>
            </w:r>
            <w:r w:rsidRPr="0092087A">
              <w:rPr>
                <w:sz w:val="22"/>
                <w:szCs w:val="22"/>
                <w:highlight w:val="yellow"/>
              </w:rPr>
              <w:t>диаметром 160 мм</w:t>
            </w:r>
            <w:r w:rsidRPr="0092087A">
              <w:rPr>
                <w:sz w:val="22"/>
                <w:szCs w:val="22"/>
              </w:rPr>
              <w:t xml:space="preserve"> плетью с применением установок горизонтально-направленного бурения с тяговым усилением не менее 20 т, при количестве труб в плети 1 и более по дворовой территории ул. Ленинградская 30 со стоимостью материала (труба ПЭ 100</w:t>
            </w:r>
            <w:r w:rsidR="00A02FD1">
              <w:rPr>
                <w:sz w:val="22"/>
                <w:szCs w:val="22"/>
              </w:rPr>
              <w:t xml:space="preserve"> </w:t>
            </w:r>
            <w:r w:rsidRPr="0092087A">
              <w:rPr>
                <w:sz w:val="22"/>
                <w:szCs w:val="22"/>
              </w:rPr>
              <w:t>в количестве 105м)</w:t>
            </w:r>
          </w:p>
        </w:tc>
        <w:tc>
          <w:tcPr>
            <w:tcW w:w="1701" w:type="dxa"/>
          </w:tcPr>
          <w:p w14:paraId="4E0A0182" w14:textId="77777777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14:paraId="70E8C8D7" w14:textId="220F7495" w:rsidR="0092087A" w:rsidRDefault="0092087A" w:rsidP="0092087A">
            <w:pPr>
              <w:ind w:right="3"/>
              <w:jc w:val="center"/>
            </w:pPr>
            <w:r>
              <w:t>1х105</w:t>
            </w:r>
          </w:p>
        </w:tc>
        <w:tc>
          <w:tcPr>
            <w:tcW w:w="2126" w:type="dxa"/>
            <w:vAlign w:val="center"/>
          </w:tcPr>
          <w:p w14:paraId="2D6DE089" w14:textId="77777777" w:rsidR="0092087A" w:rsidRPr="00C807DE" w:rsidRDefault="0092087A" w:rsidP="0092087A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92087A" w:rsidRPr="00C807DE" w14:paraId="57A87254" w14:textId="77777777" w:rsidTr="000B4C7F">
        <w:trPr>
          <w:trHeight w:val="430"/>
        </w:trPr>
        <w:tc>
          <w:tcPr>
            <w:tcW w:w="8222" w:type="dxa"/>
            <w:gridSpan w:val="4"/>
            <w:vAlign w:val="center"/>
          </w:tcPr>
          <w:p w14:paraId="2A123221" w14:textId="77777777" w:rsidR="0092087A" w:rsidRPr="000669EE" w:rsidRDefault="0092087A" w:rsidP="0092087A">
            <w:pPr>
              <w:ind w:right="3"/>
              <w:rPr>
                <w:b/>
                <w:sz w:val="22"/>
                <w:szCs w:val="22"/>
              </w:rPr>
            </w:pPr>
            <w:r w:rsidRPr="000669E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1719E665" w14:textId="77777777" w:rsidR="0092087A" w:rsidRPr="000669EE" w:rsidRDefault="0092087A" w:rsidP="0092087A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7436DED9" w14:textId="77777777" w:rsidR="00FE3ADE" w:rsidRDefault="00FE3ADE" w:rsidP="00FE3ADE">
      <w:pPr>
        <w:pStyle w:val="10"/>
        <w:tabs>
          <w:tab w:val="left" w:pos="6424"/>
        </w:tabs>
        <w:spacing w:before="240"/>
        <w:ind w:left="792" w:right="3" w:hanging="360"/>
        <w:jc w:val="center"/>
        <w:rPr>
          <w:rFonts w:ascii="Times New Roman" w:eastAsia="MS Mincho" w:hAnsi="Times New Roman"/>
          <w:color w:val="17365D"/>
          <w:kern w:val="32"/>
          <w:lang w:val="x-none" w:eastAsia="x-none"/>
        </w:rPr>
      </w:pPr>
    </w:p>
    <w:p w14:paraId="5925B17E" w14:textId="77777777" w:rsidR="00BA13DB" w:rsidRDefault="00BA13DB" w:rsidP="00F33089">
      <w:pPr>
        <w:rPr>
          <w:b/>
          <w:sz w:val="22"/>
          <w:szCs w:val="22"/>
          <w:lang w:eastAsia="en-US"/>
        </w:rPr>
      </w:pPr>
    </w:p>
    <w:p w14:paraId="11C9B643" w14:textId="77777777" w:rsidR="00761863" w:rsidRDefault="00761863" w:rsidP="00F33089">
      <w:pPr>
        <w:rPr>
          <w:b/>
          <w:sz w:val="22"/>
          <w:szCs w:val="22"/>
          <w:lang w:eastAsia="en-US"/>
        </w:rPr>
      </w:pPr>
    </w:p>
    <w:p w14:paraId="35E70346" w14:textId="77777777" w:rsidR="00D84FC0" w:rsidRDefault="00D84FC0" w:rsidP="00F33089">
      <w:pPr>
        <w:rPr>
          <w:b/>
          <w:sz w:val="22"/>
          <w:szCs w:val="22"/>
          <w:lang w:eastAsia="en-US"/>
        </w:rPr>
      </w:pPr>
    </w:p>
    <w:p w14:paraId="0261F465" w14:textId="77777777" w:rsidR="00761863" w:rsidRPr="00F33089" w:rsidRDefault="00761863" w:rsidP="00F33089">
      <w:pPr>
        <w:rPr>
          <w:b/>
          <w:sz w:val="22"/>
          <w:szCs w:val="22"/>
          <w:lang w:eastAsia="en-US"/>
        </w:rPr>
      </w:pPr>
    </w:p>
    <w:p w14:paraId="5B3126E9" w14:textId="3D8E8537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3" w:name="_Toc536447355"/>
      <w:bookmarkStart w:id="114" w:name="_Toc20224418"/>
      <w:bookmarkStart w:id="115" w:name="_Toc20252649"/>
      <w:bookmarkStart w:id="116" w:name="_Toc175304808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6"/>
    </w:p>
    <w:p w14:paraId="0D4FB472" w14:textId="04F78B8C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  <w:sz w:val="25"/>
          <w:szCs w:val="25"/>
        </w:rPr>
      </w:pPr>
      <w:r>
        <w:br/>
      </w:r>
      <w:r w:rsidRPr="00B4064D">
        <w:rPr>
          <w:rFonts w:eastAsia="Calibri"/>
          <w:b/>
          <w:sz w:val="25"/>
          <w:szCs w:val="25"/>
        </w:rPr>
        <w:t xml:space="preserve">ДОГОВОР </w:t>
      </w:r>
      <w:r w:rsidR="00BF070C" w:rsidRPr="00C807DE">
        <w:rPr>
          <w:rFonts w:eastAsia="Calibri"/>
          <w:b/>
        </w:rPr>
        <w:t>ПОДРЯДА</w:t>
      </w:r>
      <w:r w:rsidRPr="00B4064D">
        <w:rPr>
          <w:rFonts w:eastAsia="Calibri"/>
          <w:b/>
          <w:sz w:val="25"/>
          <w:szCs w:val="25"/>
        </w:rPr>
        <w:t xml:space="preserve"> № 202</w:t>
      </w:r>
      <w:r w:rsidR="00475B88">
        <w:rPr>
          <w:rFonts w:eastAsia="Calibri"/>
          <w:b/>
          <w:sz w:val="25"/>
          <w:szCs w:val="25"/>
        </w:rPr>
        <w:t>4</w:t>
      </w:r>
      <w:r w:rsidRPr="00B4064D">
        <w:rPr>
          <w:rFonts w:eastAsia="Calibri"/>
          <w:b/>
          <w:sz w:val="25"/>
          <w:szCs w:val="25"/>
        </w:rPr>
        <w:t>-</w:t>
      </w:r>
      <w:r w:rsidR="00D84FC0">
        <w:rPr>
          <w:rFonts w:eastAsia="Calibri"/>
          <w:b/>
          <w:sz w:val="25"/>
          <w:szCs w:val="25"/>
        </w:rPr>
        <w:t>67</w:t>
      </w:r>
      <w:r w:rsidRPr="00B4064D">
        <w:rPr>
          <w:rFonts w:eastAsia="Calibri"/>
          <w:b/>
          <w:sz w:val="25"/>
          <w:szCs w:val="25"/>
        </w:rPr>
        <w:t>/2СМП</w:t>
      </w:r>
    </w:p>
    <w:p w14:paraId="45CA34E8" w14:textId="77777777" w:rsidR="00B4064D" w:rsidRPr="00B4064D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sz w:val="25"/>
          <w:szCs w:val="25"/>
        </w:rPr>
      </w:pPr>
    </w:p>
    <w:p w14:paraId="795C8AA9" w14:textId="1ADF0A35" w:rsidR="00B4064D" w:rsidRPr="00E86BDA" w:rsidRDefault="00B4064D" w:rsidP="00B4064D">
      <w:pPr>
        <w:widowControl w:val="0"/>
        <w:autoSpaceDE w:val="0"/>
        <w:autoSpaceDN w:val="0"/>
        <w:adjustRightInd w:val="0"/>
        <w:rPr>
          <w:rFonts w:eastAsia="Calibri"/>
        </w:rPr>
      </w:pPr>
      <w:r w:rsidRPr="00E86BDA">
        <w:rPr>
          <w:rFonts w:eastAsia="Calibri"/>
        </w:rPr>
        <w:t xml:space="preserve">г. Муром, Владимирская область                                                       </w:t>
      </w:r>
      <w:r w:rsidR="00490AF2">
        <w:rPr>
          <w:rFonts w:eastAsia="Calibri"/>
        </w:rPr>
        <w:t xml:space="preserve">       </w:t>
      </w:r>
      <w:r w:rsidRPr="00E86BDA">
        <w:rPr>
          <w:rFonts w:eastAsia="Calibri"/>
        </w:rPr>
        <w:t>____ __________ 202</w:t>
      </w:r>
      <w:r w:rsidR="00475B88" w:rsidRPr="00E86BDA">
        <w:rPr>
          <w:rFonts w:eastAsia="Calibri"/>
        </w:rPr>
        <w:t>4</w:t>
      </w:r>
      <w:r w:rsidRPr="00E86BDA">
        <w:rPr>
          <w:rFonts w:eastAsia="Calibri"/>
        </w:rPr>
        <w:t xml:space="preserve"> года</w:t>
      </w:r>
    </w:p>
    <w:p w14:paraId="6E406230" w14:textId="77777777" w:rsidR="00B4064D" w:rsidRPr="00E86BDA" w:rsidRDefault="00B4064D" w:rsidP="00B4064D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73EF151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</w:pPr>
      <w:r w:rsidRPr="00C807DE">
        <w:rPr>
          <w:b/>
          <w:bCs/>
        </w:rPr>
        <w:t>Муниципальное унитарное предприятие округа Муром «Городская электросеть»</w:t>
      </w:r>
      <w:r w:rsidRPr="00C807DE">
        <w:t xml:space="preserve">, (сокращенное наименование – МУП «Горэлектросеть»), именуемое в дальнейшем </w:t>
      </w:r>
      <w:r w:rsidRPr="00C807DE">
        <w:rPr>
          <w:b/>
          <w:bCs/>
        </w:rPr>
        <w:t>Заказчик</w:t>
      </w:r>
      <w:r w:rsidRPr="00C807DE">
        <w:t xml:space="preserve">, в лице директора </w:t>
      </w:r>
      <w:proofErr w:type="spellStart"/>
      <w:r w:rsidRPr="00C807DE">
        <w:t>Александрука</w:t>
      </w:r>
      <w:proofErr w:type="spellEnd"/>
      <w:r w:rsidRPr="00C807DE">
        <w:t xml:space="preserve"> Алексея Юрьевича, действующего на основании Устава, с одной стороны, и </w:t>
      </w:r>
    </w:p>
    <w:p w14:paraId="06321109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C807DE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C807DE">
        <w:rPr>
          <w:rFonts w:eastAsia="Calibri"/>
        </w:rPr>
        <w:t>(сокращенное наименование – _____________________________________), именуемое в дальнейшем</w:t>
      </w:r>
      <w:r w:rsidRPr="00C807DE">
        <w:t xml:space="preserve"> </w:t>
      </w:r>
      <w:r w:rsidRPr="00C807DE">
        <w:rPr>
          <w:rFonts w:eastAsia="Calibri"/>
          <w:b/>
        </w:rPr>
        <w:t>Подрядчик</w:t>
      </w:r>
      <w:r w:rsidRPr="00C807DE">
        <w:rPr>
          <w:rFonts w:eastAsia="Calibri"/>
        </w:rPr>
        <w:t>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49C439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7E5463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7" w:name="_Toc150414172"/>
      <w:bookmarkStart w:id="118" w:name="_Toc175304809"/>
      <w:r w:rsidRPr="00C807DE">
        <w:rPr>
          <w:rFonts w:eastAsia="Calibri"/>
        </w:rPr>
        <w:t>1. ПРЕДМЕТ ДОГОВОРА</w:t>
      </w:r>
      <w:bookmarkEnd w:id="117"/>
      <w:bookmarkEnd w:id="118"/>
    </w:p>
    <w:p w14:paraId="01C27CF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D404421" w14:textId="77777777" w:rsidR="00BF070C" w:rsidRPr="009053F2" w:rsidRDefault="00BF070C" w:rsidP="00BF070C">
      <w:pPr>
        <w:pStyle w:val="af8"/>
        <w:widowControl w:val="0"/>
        <w:numPr>
          <w:ilvl w:val="1"/>
          <w:numId w:val="34"/>
        </w:numPr>
        <w:tabs>
          <w:tab w:val="clear" w:pos="682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9053F2">
        <w:rPr>
          <w:rFonts w:eastAsia="Calibri"/>
        </w:rPr>
        <w:t>По настоящему договору Заказчик поручает, а Подрядчик принимает на себя 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линий.</w:t>
      </w:r>
    </w:p>
    <w:p w14:paraId="45827544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  <w:bCs/>
        </w:rPr>
        <w:t>Перечень объектов с указанием адреса выполнения работ методом ГНБ приведены в Приложении №</w:t>
      </w:r>
      <w:r>
        <w:rPr>
          <w:rFonts w:eastAsia="Calibri"/>
          <w:bCs/>
        </w:rPr>
        <w:t xml:space="preserve"> </w:t>
      </w:r>
      <w:r w:rsidRPr="00C807DE">
        <w:rPr>
          <w:rFonts w:eastAsia="Calibri"/>
          <w:bCs/>
        </w:rPr>
        <w:t>1 к настоящему договору.</w:t>
      </w:r>
    </w:p>
    <w:p w14:paraId="38D982ED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Наименования работ и затрат указаны в Приложении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2 к настоящему договору «Ведомость работ».</w:t>
      </w:r>
    </w:p>
    <w:p w14:paraId="0B80940B" w14:textId="77777777" w:rsidR="00BF070C" w:rsidRPr="00C807DE" w:rsidRDefault="00BF070C" w:rsidP="00BF070C">
      <w:pPr>
        <w:widowControl w:val="0"/>
        <w:numPr>
          <w:ilvl w:val="1"/>
          <w:numId w:val="34"/>
        </w:numPr>
        <w:tabs>
          <w:tab w:val="clear" w:pos="682"/>
          <w:tab w:val="num" w:pos="-18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="Calibri"/>
        </w:rPr>
      </w:pPr>
      <w:r w:rsidRPr="00C807DE">
        <w:rPr>
          <w:rFonts w:eastAsia="Calibri"/>
        </w:rPr>
        <w:t>Приемка работ осуществляется в соответствии с Актом о приемке выполненных работ.</w:t>
      </w:r>
    </w:p>
    <w:p w14:paraId="5EBC2A95" w14:textId="77777777" w:rsidR="00BF070C" w:rsidRPr="00C807DE" w:rsidRDefault="00BF070C" w:rsidP="00BF070C">
      <w:pPr>
        <w:widowControl w:val="0"/>
        <w:tabs>
          <w:tab w:val="num" w:pos="0"/>
        </w:tabs>
        <w:autoSpaceDE w:val="0"/>
        <w:autoSpaceDN w:val="0"/>
        <w:adjustRightInd w:val="0"/>
        <w:jc w:val="both"/>
        <w:rPr>
          <w:rFonts w:eastAsia="Calibri"/>
        </w:rPr>
      </w:pPr>
    </w:p>
    <w:p w14:paraId="73BA85F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9" w:name="_Toc150414173"/>
      <w:bookmarkStart w:id="120" w:name="_Toc175304810"/>
      <w:r w:rsidRPr="00C807DE">
        <w:rPr>
          <w:rFonts w:eastAsia="Calibri"/>
        </w:rPr>
        <w:t>2. СРОКИ ВЫПОЛНЕНИЯ РАБОТ</w:t>
      </w:r>
      <w:bookmarkEnd w:id="119"/>
      <w:bookmarkEnd w:id="120"/>
    </w:p>
    <w:p w14:paraId="55B368BE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</w:rPr>
      </w:pPr>
      <w:bookmarkStart w:id="121" w:name="P24"/>
      <w:bookmarkEnd w:id="121"/>
    </w:p>
    <w:p w14:paraId="5EC62A72" w14:textId="77777777" w:rsidR="00BF070C" w:rsidRPr="009053F2" w:rsidRDefault="00BF070C" w:rsidP="00BF070C">
      <w:pPr>
        <w:pStyle w:val="af8"/>
        <w:widowControl w:val="0"/>
        <w:numPr>
          <w:ilvl w:val="1"/>
          <w:numId w:val="37"/>
        </w:numPr>
        <w:autoSpaceDE w:val="0"/>
        <w:autoSpaceDN w:val="0"/>
        <w:adjustRightInd w:val="0"/>
        <w:jc w:val="both"/>
        <w:outlineLvl w:val="0"/>
        <w:rPr>
          <w:rFonts w:eastAsia="Calibri"/>
        </w:rPr>
      </w:pPr>
      <w:r>
        <w:rPr>
          <w:rFonts w:eastAsia="Calibri"/>
        </w:rPr>
        <w:t xml:space="preserve"> </w:t>
      </w:r>
      <w:bookmarkStart w:id="122" w:name="_Toc150414174"/>
      <w:bookmarkStart w:id="123" w:name="_Toc175304811"/>
      <w:r w:rsidRPr="009053F2">
        <w:rPr>
          <w:rFonts w:eastAsia="Calibri"/>
        </w:rPr>
        <w:t xml:space="preserve">Работы выполняются в течение </w:t>
      </w:r>
      <w:r w:rsidRPr="008849F1">
        <w:rPr>
          <w:rFonts w:eastAsia="Calibri"/>
          <w:color w:val="0000FF"/>
        </w:rPr>
        <w:t>10 (десяти) календарных дней</w:t>
      </w:r>
      <w:r w:rsidRPr="009053F2">
        <w:rPr>
          <w:rFonts w:eastAsia="Calibri"/>
        </w:rPr>
        <w:t xml:space="preserve"> с даты заключения договора.</w:t>
      </w:r>
      <w:bookmarkEnd w:id="122"/>
      <w:bookmarkEnd w:id="123"/>
    </w:p>
    <w:p w14:paraId="7357470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outlineLvl w:val="0"/>
        <w:rPr>
          <w:rFonts w:eastAsia="Calibri"/>
        </w:rPr>
      </w:pPr>
      <w:bookmarkStart w:id="124" w:name="_Toc150414175"/>
      <w:bookmarkStart w:id="125" w:name="_Toc175304812"/>
      <w:r>
        <w:rPr>
          <w:rFonts w:eastAsia="Calibri"/>
        </w:rPr>
        <w:t xml:space="preserve">2.2. </w:t>
      </w:r>
      <w:r w:rsidRPr="008A4439">
        <w:rPr>
          <w:rFonts w:eastAsia="Calibri"/>
        </w:rPr>
        <w:t>Подрядчик по согласованию с Заказчиком может выполнить работы досрочно.</w:t>
      </w:r>
      <w:bookmarkEnd w:id="124"/>
      <w:bookmarkEnd w:id="125"/>
    </w:p>
    <w:p w14:paraId="764DD6A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330942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6" w:name="_Toc150414176"/>
      <w:bookmarkStart w:id="127" w:name="_Toc175304813"/>
      <w:r>
        <w:rPr>
          <w:rFonts w:eastAsia="Calibri"/>
        </w:rPr>
        <w:t xml:space="preserve">3. </w:t>
      </w:r>
      <w:r w:rsidRPr="00C807DE">
        <w:rPr>
          <w:rFonts w:eastAsia="Calibri"/>
        </w:rPr>
        <w:t>СТОИМОСТЬ РАБОТ И ПОРЯДОК РАСЧЕТОВ</w:t>
      </w:r>
      <w:bookmarkEnd w:id="126"/>
      <w:bookmarkEnd w:id="127"/>
    </w:p>
    <w:p w14:paraId="19B104D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3712C5E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bookmarkStart w:id="128" w:name="P73"/>
      <w:bookmarkEnd w:id="128"/>
      <w:r w:rsidRPr="00C807DE">
        <w:rPr>
          <w:rFonts w:eastAsia="Calibri"/>
        </w:rPr>
        <w:t>3.1.</w:t>
      </w:r>
      <w:r w:rsidRPr="00C807DE">
        <w:rPr>
          <w:rFonts w:eastAsia="Calibri"/>
        </w:rPr>
        <w:tab/>
        <w:t xml:space="preserve">Стоимость работ по настоящему договору составляет ______________ руб. (_______________________________), в том числе НДС 20% _____________ руб. </w:t>
      </w:r>
      <w:r w:rsidRPr="0058071F">
        <w:rPr>
          <w:rFonts w:eastAsia="Calibri"/>
        </w:rPr>
        <w:t>(________________________).</w:t>
      </w:r>
      <w:r w:rsidRPr="00C807DE">
        <w:rPr>
          <w:rFonts w:eastAsia="Calibri"/>
        </w:rPr>
        <w:t xml:space="preserve"> </w:t>
      </w:r>
    </w:p>
    <w:p w14:paraId="663F12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Стоимость работ включает в себя все расходы, связанные с выполнением работ, в том числе с уплатой налогов, сборов и других обязательных платежей, с доставкой материалов и выполнением работ по месту назначения.</w:t>
      </w:r>
    </w:p>
    <w:p w14:paraId="1CA43C1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3.2. Оплата выполненных работ производится Заказчиком не позднее 7 (семи) рабочих дней со дня подписания сторонами Акта приемки выполненных работ. </w:t>
      </w:r>
    </w:p>
    <w:p w14:paraId="63A2F1A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3.3. Все расчеты по Договору производятся в безналичном порядке путем перечисления денежных средств на указанный в Договоре расчетный счет Подрядчика.</w:t>
      </w:r>
    </w:p>
    <w:p w14:paraId="7D1CD08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5578D4D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29" w:name="_Toc150414177"/>
      <w:bookmarkStart w:id="130" w:name="_Toc175304814"/>
      <w:r w:rsidRPr="00C807DE">
        <w:rPr>
          <w:rFonts w:eastAsia="Calibri"/>
        </w:rPr>
        <w:t>4. ПРАВА И ОБЯЗАННОСТИ СТОРОН</w:t>
      </w:r>
      <w:bookmarkEnd w:id="129"/>
      <w:bookmarkEnd w:id="130"/>
    </w:p>
    <w:p w14:paraId="1789F11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1F2763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 Подрядчик обязуется:</w:t>
      </w:r>
    </w:p>
    <w:p w14:paraId="6DADEFA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4.1.1. Выполнить своими силами, с применением своего инструмента, из своего материала все работы, в объеме и сроки, оговоренные настоящим договором</w:t>
      </w:r>
      <w:r>
        <w:rPr>
          <w:rFonts w:eastAsia="Calibri"/>
        </w:rPr>
        <w:t>.</w:t>
      </w:r>
    </w:p>
    <w:p w14:paraId="44D0959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 xml:space="preserve">4.1.2.Обеспечить качественное выполнение работ в соответствии с действующими нормами и </w:t>
      </w:r>
      <w:r w:rsidRPr="00C807DE">
        <w:rPr>
          <w:rFonts w:eastAsia="Calibri"/>
        </w:rPr>
        <w:lastRenderedPageBreak/>
        <w:t>правилами</w:t>
      </w:r>
      <w:r>
        <w:rPr>
          <w:rFonts w:eastAsia="Calibri"/>
        </w:rPr>
        <w:t>.</w:t>
      </w:r>
    </w:p>
    <w:p w14:paraId="1106ADB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4.1.3. Разработать и согласовать план производства работ с представителем Заказчика.</w:t>
      </w:r>
    </w:p>
    <w:p w14:paraId="484368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4.1.4. Вызвать представителя Заказчика в место проведения работ.</w:t>
      </w:r>
    </w:p>
    <w:p w14:paraId="5CFC80E2" w14:textId="50FD26BE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F1D27">
        <w:rPr>
          <w:rFonts w:eastAsia="Calibri"/>
        </w:rPr>
        <w:t>4.1.5. Проложить п</w:t>
      </w:r>
      <w:r w:rsidR="00711EBB" w:rsidRPr="00CF1D27">
        <w:rPr>
          <w:rFonts w:eastAsia="Calibri"/>
        </w:rPr>
        <w:t xml:space="preserve">олиэтиленовые трубы </w:t>
      </w:r>
      <w:r w:rsidR="00711EBB" w:rsidRPr="00CF1D27">
        <w:rPr>
          <w:rFonts w:eastAsia="Calibri"/>
          <w:color w:val="0000FF"/>
        </w:rPr>
        <w:t xml:space="preserve">диаметром </w:t>
      </w:r>
      <w:r w:rsidR="00D84FC0">
        <w:rPr>
          <w:rFonts w:eastAsia="Calibri"/>
          <w:color w:val="0000FF"/>
        </w:rPr>
        <w:t xml:space="preserve">110 мм и </w:t>
      </w:r>
      <w:r w:rsidR="00711EBB" w:rsidRPr="00CF1D27">
        <w:rPr>
          <w:rFonts w:eastAsia="Calibri"/>
          <w:color w:val="0000FF"/>
        </w:rPr>
        <w:t>16</w:t>
      </w:r>
      <w:r w:rsidRPr="00CF1D27">
        <w:rPr>
          <w:rFonts w:eastAsia="Calibri"/>
          <w:color w:val="0000FF"/>
        </w:rPr>
        <w:t xml:space="preserve">0 мм </w:t>
      </w:r>
      <w:r w:rsidRPr="00CF1D27">
        <w:rPr>
          <w:rFonts w:eastAsia="Calibri"/>
        </w:rPr>
        <w:t>методом ГНБ в объеме работ согласно Приложению № 2 к настоящему Договору.</w:t>
      </w:r>
    </w:p>
    <w:p w14:paraId="5DE9521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4.1.6. Вызвать представителя Заказчика для подписания актов на скрытые работы (при необходимости).</w:t>
      </w:r>
    </w:p>
    <w:p w14:paraId="5AFF1D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4.1.7. По окончании работ, за счет собственных средств произвести откачку бентонита из котлована, убрать материал и вывести мусор.</w:t>
      </w:r>
    </w:p>
    <w:p w14:paraId="080BC1F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4.2. Заказчик имеет право во всякое время проверять ход и качество работы, выполняемой Подрядчиком, не вмешиваясь в его деятельность.</w:t>
      </w:r>
    </w:p>
    <w:p w14:paraId="461BF21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 Заказчик обязуется:</w:t>
      </w:r>
    </w:p>
    <w:p w14:paraId="39228D3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4.3.1. Принять работу в сроки, указанные в настоящем договоре.</w:t>
      </w:r>
    </w:p>
    <w:p w14:paraId="7D90F17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4.3.2.Произвести оплату работы в сроки и на условиях, предусмотренных настоящим договором.</w:t>
      </w:r>
    </w:p>
    <w:p w14:paraId="3C8C44B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4.3.3.Предоставить Подрядчику разрешение (ордер) на производство земляных работ от управления архитектуры и градостроительства администрации округа Муром, согласованный со всеми организациями, эксплуатирующими инженерные коммуникации и сооружения и с их условиями производства работ.</w:t>
      </w:r>
    </w:p>
    <w:p w14:paraId="6C33E17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4.3.4.Осуществить установку временного ограждения вдоль котлованов.</w:t>
      </w:r>
    </w:p>
    <w:p w14:paraId="1D5E522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4.3.5.Произвести разборку с восстановлением асфальтобетонных покрытий (при необходимости).</w:t>
      </w:r>
    </w:p>
    <w:p w14:paraId="46835333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4.3.6.Подготовить котлованы для ГНБ.</w:t>
      </w:r>
    </w:p>
    <w:p w14:paraId="371BB6F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4.3.7.Засыпать котлованы после проведения Подрядчиком работ.</w:t>
      </w:r>
    </w:p>
    <w:p w14:paraId="3D475A6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564FDFB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31" w:name="_Toc150414178"/>
      <w:bookmarkStart w:id="132" w:name="_Toc175304815"/>
      <w:r w:rsidRPr="00C807DE">
        <w:rPr>
          <w:rFonts w:eastAsia="Calibri"/>
        </w:rPr>
        <w:t>5. УСЛОВИЯ ВЫПОЛНЕНИЯ РАБОТ И ГАРАНТИЙНЫЕ ОБЯЗАТЕЛЬСТВА</w:t>
      </w:r>
      <w:bookmarkEnd w:id="131"/>
      <w:bookmarkEnd w:id="132"/>
    </w:p>
    <w:p w14:paraId="3E708616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DD4D63A" w14:textId="77777777" w:rsidR="00BF070C" w:rsidRPr="00C807DE" w:rsidRDefault="00BF070C" w:rsidP="00BF070C">
      <w:pPr>
        <w:ind w:right="132"/>
        <w:jc w:val="both"/>
      </w:pPr>
      <w:r>
        <w:t xml:space="preserve">5.1. </w:t>
      </w:r>
      <w:r w:rsidRPr="00C807DE">
        <w:t>Подрядчик выполняет работы с соблюдением необходимых технологий производства общестроительных работ. Работы ведутся в соответствии с:</w:t>
      </w:r>
    </w:p>
    <w:p w14:paraId="692B5FE9" w14:textId="77777777" w:rsidR="00BF070C" w:rsidRPr="00C807DE" w:rsidRDefault="00BF070C" w:rsidP="00BF070C">
      <w:pPr>
        <w:keepNext/>
        <w:suppressAutoHyphens/>
        <w:ind w:left="426" w:hanging="432"/>
        <w:jc w:val="both"/>
        <w:outlineLvl w:val="0"/>
        <w:rPr>
          <w:bCs/>
          <w:color w:val="000000"/>
          <w:kern w:val="1"/>
          <w:lang w:eastAsia="ar-SA"/>
        </w:rPr>
      </w:pPr>
      <w:bookmarkStart w:id="133" w:name="_Toc99626844"/>
      <w:bookmarkStart w:id="134" w:name="_Toc150414179"/>
      <w:bookmarkStart w:id="135" w:name="_Toc175304816"/>
      <w:r w:rsidRPr="00C807DE">
        <w:rPr>
          <w:bCs/>
          <w:kern w:val="1"/>
          <w:lang w:eastAsia="ar-SA"/>
        </w:rPr>
        <w:t xml:space="preserve">-  </w:t>
      </w:r>
      <w:r w:rsidRPr="00C807DE">
        <w:rPr>
          <w:bCs/>
          <w:color w:val="000000"/>
          <w:kern w:val="1"/>
          <w:lang w:eastAsia="ar-SA"/>
        </w:rPr>
        <w:t>СП 48.13330.2019. Свод правил. Организация строительства. СНиП 12-01-2004</w:t>
      </w:r>
      <w:bookmarkEnd w:id="133"/>
      <w:bookmarkEnd w:id="134"/>
      <w:bookmarkEnd w:id="135"/>
    </w:p>
    <w:p w14:paraId="400B5CC3" w14:textId="77777777" w:rsidR="00BF070C" w:rsidRPr="00C807DE" w:rsidRDefault="00BF070C" w:rsidP="00BF070C">
      <w:pPr>
        <w:ind w:right="130"/>
        <w:jc w:val="both"/>
      </w:pPr>
      <w:r w:rsidRPr="00C807DE">
        <w:rPr>
          <w:bCs/>
          <w:color w:val="000000"/>
          <w:kern w:val="1"/>
          <w:lang w:eastAsia="ar-SA"/>
        </w:rPr>
        <w:t xml:space="preserve">- </w:t>
      </w:r>
      <w:r w:rsidRPr="00C807DE">
        <w:t>СП 341.1325800.2017. Свод правил. Подземные инженерные коммуникации. Прокладка горизонтальным направленным бурением"</w:t>
      </w:r>
    </w:p>
    <w:p w14:paraId="0EF28CFE" w14:textId="77777777" w:rsidR="00BF070C" w:rsidRPr="00C807DE" w:rsidRDefault="00BF070C" w:rsidP="00BF070C">
      <w:pPr>
        <w:ind w:left="57" w:right="132"/>
        <w:jc w:val="both"/>
      </w:pPr>
      <w:r w:rsidRPr="00C807DE">
        <w:t>- СНиП 12-03-2001, СНиП 12-04-2002 "Безопасность труда в строительстве"</w:t>
      </w:r>
    </w:p>
    <w:p w14:paraId="0A17B22F" w14:textId="77777777" w:rsidR="00BF070C" w:rsidRPr="00C807DE" w:rsidRDefault="00BF070C" w:rsidP="00BF070C">
      <w:pPr>
        <w:keepNext/>
        <w:suppressAutoHyphens/>
        <w:ind w:left="432" w:hanging="432"/>
        <w:jc w:val="both"/>
        <w:outlineLvl w:val="0"/>
        <w:rPr>
          <w:bCs/>
          <w:color w:val="000000"/>
          <w:kern w:val="1"/>
        </w:rPr>
      </w:pPr>
      <w:bookmarkStart w:id="136" w:name="_Toc150414180"/>
      <w:bookmarkStart w:id="137" w:name="_Toc175304817"/>
      <w:r w:rsidRPr="00C807DE">
        <w:t>- При работе вблизи линий электропередач необходимо соблюдать меры электробезопасности, пожарной безопасности (СНиП 12-03-2001, СНиП 12-04-2002)</w:t>
      </w:r>
      <w:bookmarkEnd w:id="136"/>
      <w:bookmarkEnd w:id="137"/>
    </w:p>
    <w:p w14:paraId="4A1B7A9B" w14:textId="77777777" w:rsidR="00BF070C" w:rsidRPr="00C807DE" w:rsidRDefault="00BF070C" w:rsidP="00BF070C">
      <w:pPr>
        <w:widowControl w:val="0"/>
        <w:suppressAutoHyphens/>
        <w:autoSpaceDE w:val="0"/>
        <w:ind w:left="57" w:right="132"/>
        <w:jc w:val="both"/>
        <w:rPr>
          <w:lang w:eastAsia="ar-SA"/>
        </w:rPr>
      </w:pPr>
      <w:r w:rsidRPr="00C807DE">
        <w:rPr>
          <w:lang w:eastAsia="ar-SA"/>
        </w:rPr>
        <w:t>- СНиП 12-03-2001, СНиП 12-04-2002 "Безопасность труда в строительстве".</w:t>
      </w:r>
    </w:p>
    <w:p w14:paraId="1B3B7BBB" w14:textId="77777777" w:rsidR="00BF070C" w:rsidRPr="00C807DE" w:rsidRDefault="00BF070C" w:rsidP="00BF070C">
      <w:pPr>
        <w:jc w:val="both"/>
      </w:pPr>
      <w:r w:rsidRPr="00C807DE">
        <w:t>5.2. Подрядчик несет ответственность за обеспеченность своих работников средствами индивидуальной защиты, инструментом, приспособлениями, необходимыми для выполнения работ. Работы должны выполняться с соблюдением требований по технике безопасности, с соблюдением необходимых мероприятий по охране окружающей среды и противопожарной безопасности. Работы должны производиться только в отведенной зоне работ.</w:t>
      </w:r>
    </w:p>
    <w:p w14:paraId="54066C3B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5.3. Перед началом работ Подрядчик своим приказом назначает лицо, ответственное за выполнение работ на объектах Заказчика. Копию такого приказа с указанием контактов ответственных лиц Подрядчик предоставляет Заказчику.</w:t>
      </w:r>
    </w:p>
    <w:p w14:paraId="1572EF39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Доставка, отгрузка материалов для производства работ должна быть организована силами и средствами Подрядчика.</w:t>
      </w:r>
    </w:p>
    <w:p w14:paraId="755024BC" w14:textId="77777777" w:rsidR="00BF070C" w:rsidRPr="00C807DE" w:rsidRDefault="00BF070C" w:rsidP="00BF070C">
      <w:pPr>
        <w:widowControl w:val="0"/>
        <w:suppressAutoHyphens/>
        <w:autoSpaceDE w:val="0"/>
        <w:jc w:val="both"/>
      </w:pPr>
      <w:r w:rsidRPr="00C807DE">
        <w:t>На все время действия договора Заказчик не предоставляет Подрядчику бытовые, складские и иные помещения, не обеспечивает сохранность материалов и оборудования.</w:t>
      </w:r>
    </w:p>
    <w:p w14:paraId="1E9E47FF" w14:textId="77777777" w:rsidR="00BF070C" w:rsidRPr="00C807DE" w:rsidRDefault="00BF070C" w:rsidP="00BF070C">
      <w:pPr>
        <w:jc w:val="both"/>
      </w:pPr>
      <w:r w:rsidRPr="00C807DE">
        <w:t>Подрядчик обязан незамедлительно сообщать Заказчику об аварийных ситуациях на объекте, выявленных (допущенных) в ходе выполнения работ. Работы по устранению последствий, возникших в результате аварийных ситуаций Подрядчик выполняет за счет собственных средств.</w:t>
      </w:r>
    </w:p>
    <w:p w14:paraId="393CB351" w14:textId="1766C469" w:rsidR="00BF070C" w:rsidRPr="00C807DE" w:rsidRDefault="00BF070C" w:rsidP="00BF070C">
      <w:pPr>
        <w:snapToGrid w:val="0"/>
        <w:jc w:val="both"/>
      </w:pPr>
      <w:r w:rsidRPr="00C807DE">
        <w:t xml:space="preserve">5.4. Подрядчик несет ответственность за соответствие используемых материалов государственным стандартам и техническим условиям, за достоверность сведений о стране </w:t>
      </w:r>
      <w:r w:rsidRPr="00C807DE">
        <w:lastRenderedPageBreak/>
        <w:t xml:space="preserve">происхождения, за сохранность всех поставленных для реализации </w:t>
      </w:r>
      <w:r w:rsidR="00B6110A">
        <w:t>договора</w:t>
      </w:r>
      <w:r w:rsidRPr="00C807DE">
        <w:t xml:space="preserve"> материалов до сдачи готовых объектов. При применении материалов, не соответствующих указанным нормам, Заказчик оставляет за собой право предъявить к Подрядчику претензии.</w:t>
      </w:r>
    </w:p>
    <w:p w14:paraId="68B7EE4F" w14:textId="3C406471" w:rsidR="00BF070C" w:rsidRPr="00C807DE" w:rsidRDefault="00BF070C" w:rsidP="00BF070C">
      <w:pPr>
        <w:jc w:val="both"/>
      </w:pPr>
      <w:r w:rsidRPr="00C807DE">
        <w:t>Применяемые при работе материалы должны быть новыми, не поврежденными, не бывшими в эксплуатации, не иметь дефектов изготовления, выпущенными не ранее 202</w:t>
      </w:r>
      <w:r w:rsidR="00BD4D40">
        <w:t>4</w:t>
      </w:r>
      <w:r w:rsidRPr="00C807DE">
        <w:t xml:space="preserve"> года.</w:t>
      </w:r>
    </w:p>
    <w:p w14:paraId="733E3C44" w14:textId="100D07F3" w:rsidR="00BF070C" w:rsidRPr="00C807DE" w:rsidRDefault="00BF070C" w:rsidP="00BF070C">
      <w:pPr>
        <w:jc w:val="both"/>
        <w:rPr>
          <w:bCs/>
        </w:rPr>
      </w:pPr>
      <w:r w:rsidRPr="00C807DE">
        <w:t>5.5. Гарантийный срок</w:t>
      </w:r>
      <w:r w:rsidR="00CD5387">
        <w:t>,</w:t>
      </w:r>
      <w:r w:rsidRPr="00C807DE">
        <w:t xml:space="preserve"> на выполненные Подрядчиком работы</w:t>
      </w:r>
      <w:r w:rsidR="00CD5387">
        <w:t>,</w:t>
      </w:r>
      <w:r w:rsidRPr="00C807DE">
        <w:t xml:space="preserve"> составляет 12 месяцев с момента подписания Акта о приемке выполне</w:t>
      </w:r>
      <w:r>
        <w:t xml:space="preserve">нных работ. </w:t>
      </w:r>
      <w:r w:rsidRPr="00C807DE">
        <w:t xml:space="preserve">Гарантийный срок на товары (материалы), используемые при выполнении работ, определяется заводом-изготовителем таких товаров. В течение всего гарантийного срока Подрядчик обеспечивает за свой счет устранение и исправление разрушений и дефектов, возникающих вследствие применения товаров и методов выполнения работ, не соответствующих условиям договора. Подрядчик обязан устранить такие недостатки и/или дефекты не позднее 10 (десяти) рабочих дней со дня получения уведомления </w:t>
      </w:r>
      <w:r>
        <w:t>З</w:t>
      </w:r>
      <w:r w:rsidRPr="00C807DE">
        <w:t xml:space="preserve">аказчика об их обнаружении. </w:t>
      </w:r>
      <w:r w:rsidRPr="00C807DE">
        <w:rPr>
          <w:bCs/>
        </w:rPr>
        <w:t>Гарантийный срок продлевается на время устранения Подрядчиком выявленных в период гарантийного срока недостатков.</w:t>
      </w:r>
    </w:p>
    <w:p w14:paraId="359AE84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12CEA585" w14:textId="77777777" w:rsidR="00BF070C" w:rsidRPr="00C807DE" w:rsidRDefault="00BF070C" w:rsidP="00BF070C">
      <w:pPr>
        <w:jc w:val="center"/>
      </w:pPr>
      <w:r w:rsidRPr="00C807DE">
        <w:t>6.</w:t>
      </w:r>
      <w:r w:rsidRPr="00C807DE">
        <w:rPr>
          <w:b/>
        </w:rPr>
        <w:t xml:space="preserve"> </w:t>
      </w:r>
      <w:r w:rsidRPr="00C807DE">
        <w:t>ПОРЯДОК СДАЧИ И ПРИЕМКИ РАБОТ</w:t>
      </w:r>
    </w:p>
    <w:p w14:paraId="1CB0A71A" w14:textId="77777777" w:rsidR="00BF070C" w:rsidRPr="00C807DE" w:rsidRDefault="00BF070C" w:rsidP="00BF070C">
      <w:pPr>
        <w:ind w:firstLine="426"/>
        <w:jc w:val="both"/>
        <w:rPr>
          <w:b/>
        </w:rPr>
      </w:pPr>
    </w:p>
    <w:p w14:paraId="4007445F" w14:textId="77777777" w:rsidR="00BF070C" w:rsidRPr="00CD18CD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>
        <w:t xml:space="preserve"> </w:t>
      </w:r>
      <w:r w:rsidRPr="00CD18CD">
        <w:t>По</w:t>
      </w:r>
      <w:r w:rsidRPr="00C807DE">
        <w:t xml:space="preserve">дрядчик в течение 3-х рабочих дней по окончании работ, предусмотренных п. 1.1. настоящего договора, оформляет и предоставляет </w:t>
      </w:r>
      <w:r w:rsidRPr="00CD18CD">
        <w:t>Заказчику Акт о приемке выполненных работ.</w:t>
      </w:r>
    </w:p>
    <w:p w14:paraId="71D6C5A1" w14:textId="77777777" w:rsidR="00BF070C" w:rsidRPr="00C807DE" w:rsidRDefault="00BF070C" w:rsidP="00BF070C">
      <w:pPr>
        <w:pStyle w:val="af8"/>
        <w:numPr>
          <w:ilvl w:val="1"/>
          <w:numId w:val="38"/>
        </w:numPr>
        <w:ind w:left="0" w:firstLine="4"/>
        <w:jc w:val="both"/>
      </w:pPr>
      <w:r w:rsidRPr="00C807DE">
        <w:t>Заказчик в течение 3-х рабочих дней со дня получения Акта о приемке выполненных работ направляет Подрядчику подписанный акт. После подписания акта работы считаются принятыми.</w:t>
      </w:r>
    </w:p>
    <w:p w14:paraId="57689883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При обнаружении недостатков выполненной работы Заказчик в течение 5 (пяти) рабочих дней со дня получения Акта о приемке выполненных работ направляет Подрядчику мотивированный отказ от приемки работ с указанием перечня нарушений.</w:t>
      </w:r>
    </w:p>
    <w:p w14:paraId="62AFD080" w14:textId="7E9B23E5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При получении мотивированного отказа от Заказчика в установленный договором срок, Подрядчик обязан приступить к устранению указанных Заказчиком недостатков и по окончании сообщить об этом Заказчику. После получения сообщения производятся действия - при отсутствии замечаний – предусмотренные п. </w:t>
      </w:r>
      <w:proofErr w:type="gramStart"/>
      <w:r w:rsidRPr="00C807DE">
        <w:t>6.2.,</w:t>
      </w:r>
      <w:proofErr w:type="gramEnd"/>
      <w:r w:rsidRPr="00C807DE">
        <w:t xml:space="preserve"> при наличии</w:t>
      </w:r>
      <w:r w:rsidR="00F100AA">
        <w:t xml:space="preserve"> замечаний – предусмотренные п.</w:t>
      </w:r>
      <w:r w:rsidRPr="00C807DE">
        <w:t>6.3. настоящего договора.</w:t>
      </w:r>
    </w:p>
    <w:p w14:paraId="0DDEA275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>Результат выполненной Подрядчиком работы должен соответствовать объемам и срокам, предусмотренным настоящим договором, ГОСТ, СНиП, технических регламентов и иных нормативных актов, принятых в установленном порядке.</w:t>
      </w:r>
    </w:p>
    <w:p w14:paraId="310B21D2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Качество выполненной Подрядчиком работы должно соответствовать нормативно-технической документации Госстандарта, </w:t>
      </w:r>
      <w:proofErr w:type="spellStart"/>
      <w:r w:rsidRPr="00C807DE">
        <w:t>Гостехнадзора</w:t>
      </w:r>
      <w:proofErr w:type="spellEnd"/>
      <w:r w:rsidRPr="00C807DE">
        <w:t>, действующим нормативным документам.</w:t>
      </w:r>
    </w:p>
    <w:p w14:paraId="131D3B6D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t xml:space="preserve">После выполнения всего объема работ Подрядчик сдает Заказчику все необходимые финансовые документы: счет, счет-фактуру, </w:t>
      </w:r>
      <w:r w:rsidRPr="00C807DE">
        <w:rPr>
          <w:bCs/>
        </w:rPr>
        <w:t>исполнительную документацию по каждому адресу работ, согласно Приложению №1 к настоящему договору, с указанием продольного профиля ГНБ, точек входа и выхода, длины, глубины на разных участках, расстояния от существующих коммуникаций.</w:t>
      </w:r>
    </w:p>
    <w:p w14:paraId="637D78AC" w14:textId="77777777" w:rsidR="00BF070C" w:rsidRPr="00C807DE" w:rsidRDefault="00BF070C" w:rsidP="00BF070C">
      <w:pPr>
        <w:numPr>
          <w:ilvl w:val="1"/>
          <w:numId w:val="38"/>
        </w:numPr>
        <w:ind w:left="0" w:firstLine="0"/>
        <w:jc w:val="both"/>
      </w:pPr>
      <w:r w:rsidRPr="00C807DE">
        <w:rPr>
          <w:bCs/>
        </w:rPr>
        <w:t xml:space="preserve">Состав исполнительной документации: </w:t>
      </w:r>
    </w:p>
    <w:p w14:paraId="5F8B418A" w14:textId="77777777" w:rsidR="00BF070C" w:rsidRPr="00C807DE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Протокол пилотного бурения по производству подземных коммуникаций методом горизонтального направленного бурения (ГНБ).</w:t>
      </w:r>
    </w:p>
    <w:p w14:paraId="7C5E29EA" w14:textId="77777777" w:rsidR="00BF070C" w:rsidRPr="00185ABF" w:rsidRDefault="00BF070C" w:rsidP="00BF070C">
      <w:pPr>
        <w:pStyle w:val="af8"/>
        <w:ind w:left="0" w:firstLine="426"/>
        <w:jc w:val="both"/>
        <w:rPr>
          <w:bCs/>
        </w:rPr>
      </w:pPr>
      <w:r w:rsidRPr="00C807DE">
        <w:rPr>
          <w:bCs/>
        </w:rPr>
        <w:t>- Профиль прокладки трубы.</w:t>
      </w:r>
    </w:p>
    <w:p w14:paraId="437AED98" w14:textId="77777777" w:rsidR="00BF070C" w:rsidRPr="00C807DE" w:rsidRDefault="00BF070C" w:rsidP="00BF070C">
      <w:pPr>
        <w:jc w:val="both"/>
      </w:pPr>
      <w:r>
        <w:rPr>
          <w:bCs/>
        </w:rPr>
        <w:t xml:space="preserve">6.9. </w:t>
      </w:r>
      <w:r w:rsidRPr="00C807DE">
        <w:rPr>
          <w:bCs/>
        </w:rPr>
        <w:t xml:space="preserve">Исполнительная документация предоставляется вместе с актом выполненных работ. </w:t>
      </w:r>
      <w:r w:rsidRPr="00C807DE">
        <w:t xml:space="preserve">Стоимость материалов при </w:t>
      </w:r>
      <w:r w:rsidRPr="00CD18CD">
        <w:t>составлении акта должна подтверждаться накладными и счет-фактурами, которые предоставляются Заказчику.</w:t>
      </w:r>
    </w:p>
    <w:p w14:paraId="5DF9B629" w14:textId="77777777" w:rsidR="00BF070C" w:rsidRPr="00C807DE" w:rsidRDefault="00BF070C" w:rsidP="00BF070C">
      <w:pPr>
        <w:jc w:val="both"/>
      </w:pPr>
      <w:r w:rsidRPr="00C807DE">
        <w:t xml:space="preserve">6.10. </w:t>
      </w:r>
      <w:r w:rsidRPr="00C807DE">
        <w:rPr>
          <w:bCs/>
        </w:rPr>
        <w:t xml:space="preserve">Подрядчик предоставляет </w:t>
      </w:r>
      <w:r w:rsidRPr="00C807DE">
        <w:t>сертификаты, удостоверяющие качество материалов, применяемых при производстве работ.</w:t>
      </w:r>
    </w:p>
    <w:p w14:paraId="4FCE29D8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33283356" w14:textId="77777777" w:rsidR="00BF070C" w:rsidRDefault="00BF070C" w:rsidP="00BF070C">
      <w:pPr>
        <w:pStyle w:val="af8"/>
        <w:numPr>
          <w:ilvl w:val="0"/>
          <w:numId w:val="38"/>
        </w:numPr>
        <w:jc w:val="center"/>
      </w:pPr>
      <w:r w:rsidRPr="00C807DE">
        <w:t>ОТВЕТСТВЕННОСТЬ СТОРОН</w:t>
      </w:r>
    </w:p>
    <w:p w14:paraId="28464B5A" w14:textId="77777777" w:rsidR="00BF070C" w:rsidRPr="00C807DE" w:rsidRDefault="00BF070C" w:rsidP="00BF070C"/>
    <w:p w14:paraId="2BC57EC2" w14:textId="20BD07CC" w:rsidR="00BF070C" w:rsidRPr="00C807DE" w:rsidRDefault="00BF070C" w:rsidP="00BF070C">
      <w:pPr>
        <w:jc w:val="both"/>
      </w:pPr>
      <w:r>
        <w:lastRenderedPageBreak/>
        <w:t>7.1</w:t>
      </w:r>
      <w:r w:rsidR="00F100AA">
        <w:t>.</w:t>
      </w:r>
      <w:r>
        <w:t xml:space="preserve"> </w:t>
      </w:r>
      <w:r w:rsidRPr="00C807DE">
        <w:t>За невыполнение или ненадлежащее выполнение обязательств по настоящему договору Подрядчик и Заказчик несут ответственность в соответствии с действующим законодательством РФ.</w:t>
      </w:r>
    </w:p>
    <w:p w14:paraId="529CA1C1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Заказчиком оплаты, Заказчик по требованию Подрядчика выплачивает ему неустойку в размере 0,01 % от стоимости выполненных работ за каждый день просрочки.</w:t>
      </w:r>
    </w:p>
    <w:p w14:paraId="5DF65BAD" w14:textId="77777777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В случае просрочки Подрядчиком сроков выполнения работ, Подрядчик по требованию Заказчика выплачивает ему неустойку в размере 0,01 % стоимости работ (п.3.1.) за каждый день просрочки.</w:t>
      </w:r>
    </w:p>
    <w:p w14:paraId="4F27F1A2" w14:textId="2737152A" w:rsidR="00BF070C" w:rsidRPr="00C807DE" w:rsidRDefault="00BF070C" w:rsidP="00BF070C">
      <w:pPr>
        <w:pStyle w:val="af8"/>
        <w:numPr>
          <w:ilvl w:val="1"/>
          <w:numId w:val="36"/>
        </w:numPr>
        <w:ind w:left="0" w:firstLine="4"/>
        <w:jc w:val="both"/>
      </w:pPr>
      <w:r w:rsidRPr="00C807DE">
        <w:t>За нарушение сроков устранения недостатков выполненных работ (п.5.5 договора) Заказчик вправе потребовать с П</w:t>
      </w:r>
      <w:r w:rsidR="00453BA7">
        <w:t>одрядчика</w:t>
      </w:r>
      <w:r w:rsidRPr="00C807DE">
        <w:t xml:space="preserve"> уплаты неустойки в размере 0,01 процента от стоимости работ (п.3.1.) за каждый день просрочки.</w:t>
      </w:r>
    </w:p>
    <w:p w14:paraId="4A6DC25F" w14:textId="77777777" w:rsidR="00BF070C" w:rsidRPr="00C807DE" w:rsidRDefault="00BF070C" w:rsidP="00BF070C">
      <w:pPr>
        <w:numPr>
          <w:ilvl w:val="1"/>
          <w:numId w:val="36"/>
        </w:numPr>
        <w:ind w:left="0" w:firstLine="0"/>
        <w:jc w:val="both"/>
      </w:pPr>
      <w:r w:rsidRPr="00C807DE">
        <w:t>Споры по настоящему Договору решаются в претензионном порядке. Претензии рассматриваются в 10-дневный срок со дня их получения. При не достижении соглашения споры рассматриваются в Арбитражном суде Владимирской области.</w:t>
      </w:r>
    </w:p>
    <w:p w14:paraId="6FC68D47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2F26C3AC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38" w:name="_Toc150414181"/>
      <w:bookmarkStart w:id="139" w:name="_Toc175304818"/>
      <w:r w:rsidRPr="00C807DE">
        <w:rPr>
          <w:rFonts w:eastAsia="Calibri"/>
        </w:rPr>
        <w:t>СРОК ДЕЙСТВИЯ ДОГОВОРА. ИЗМЕНЕНИЕ ДОГОВОРА</w:t>
      </w:r>
      <w:bookmarkEnd w:id="138"/>
      <w:bookmarkEnd w:id="139"/>
    </w:p>
    <w:p w14:paraId="7D2D6018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635"/>
        <w:jc w:val="both"/>
        <w:outlineLvl w:val="0"/>
        <w:rPr>
          <w:rFonts w:eastAsia="Calibri"/>
        </w:rPr>
      </w:pPr>
    </w:p>
    <w:p w14:paraId="50CC64EA" w14:textId="77777777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0" w:name="_Toc150414182"/>
      <w:bookmarkStart w:id="141" w:name="_Toc175304819"/>
      <w:r w:rsidRPr="00C807DE">
        <w:rPr>
          <w:rFonts w:eastAsia="Calibri"/>
        </w:rPr>
        <w:t>8.1.</w:t>
      </w:r>
      <w:r w:rsidRPr="00C807DE">
        <w:rPr>
          <w:rFonts w:eastAsia="Calibri"/>
        </w:rPr>
        <w:tab/>
        <w:t>Настоящий договор вступает в силу с момента подписание его сторонами и действует до полного исполнения Сторонами принятых на себя обязательств.</w:t>
      </w:r>
      <w:bookmarkEnd w:id="140"/>
      <w:bookmarkEnd w:id="141"/>
    </w:p>
    <w:p w14:paraId="4C4849F0" w14:textId="053FE851" w:rsidR="00BF070C" w:rsidRPr="00C807DE" w:rsidRDefault="00BF070C" w:rsidP="00BF070C">
      <w:pPr>
        <w:pStyle w:val="af8"/>
        <w:widowControl w:val="0"/>
        <w:autoSpaceDE w:val="0"/>
        <w:autoSpaceDN w:val="0"/>
        <w:adjustRightInd w:val="0"/>
        <w:ind w:left="0"/>
        <w:jc w:val="both"/>
        <w:outlineLvl w:val="0"/>
        <w:rPr>
          <w:rFonts w:eastAsia="Calibri"/>
        </w:rPr>
      </w:pPr>
      <w:bookmarkStart w:id="142" w:name="_Toc150414183"/>
      <w:bookmarkStart w:id="143" w:name="_Toc175304820"/>
      <w:r w:rsidRPr="00C807DE">
        <w:rPr>
          <w:rFonts w:eastAsia="Calibri"/>
        </w:rPr>
        <w:t>8.2.</w:t>
      </w:r>
      <w:r w:rsidRPr="00C807DE">
        <w:rPr>
          <w:rFonts w:eastAsia="Calibri"/>
        </w:rPr>
        <w:tab/>
        <w:t>Изменение условий Договора допускается по соглашению сторон. Вносимые изменения и дополнения рассматриваются сторонами в трехдневный срок и оформляются дополнительным соглашением</w:t>
      </w:r>
      <w:bookmarkEnd w:id="142"/>
      <w:r w:rsidR="006633BF">
        <w:rPr>
          <w:rFonts w:eastAsia="Calibri"/>
        </w:rPr>
        <w:t>.</w:t>
      </w:r>
      <w:bookmarkEnd w:id="143"/>
    </w:p>
    <w:p w14:paraId="0C49495E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</w:p>
    <w:p w14:paraId="72905211" w14:textId="77777777" w:rsidR="00BF070C" w:rsidRPr="00C807DE" w:rsidRDefault="00BF070C" w:rsidP="00BF070C">
      <w:pPr>
        <w:pStyle w:val="af8"/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44" w:name="_Toc150414184"/>
      <w:bookmarkStart w:id="145" w:name="_Toc175304821"/>
      <w:r w:rsidRPr="00C807DE">
        <w:rPr>
          <w:rFonts w:eastAsia="Calibri"/>
        </w:rPr>
        <w:t>ОБСТОЯТЕЛЬСТВА НЕПРЕОДОЛИМОЙ СИЛЫ (ФОРС-МАЖОР)</w:t>
      </w:r>
      <w:bookmarkEnd w:id="144"/>
      <w:bookmarkEnd w:id="145"/>
    </w:p>
    <w:p w14:paraId="25A95BDA" w14:textId="77777777" w:rsidR="00BF070C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p w14:paraId="6D356F78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  <w:r>
        <w:rPr>
          <w:rFonts w:eastAsia="Calibri"/>
        </w:rPr>
        <w:t xml:space="preserve">9.1. </w:t>
      </w:r>
      <w:r w:rsidRPr="00C807DE">
        <w:t>При возникновении обстоятельств непреодолимой силы действие Договора приостанавливается на время действия таких обстоятельств и их последствий и восстанавливается после прекращения их действия.</w:t>
      </w:r>
    </w:p>
    <w:p w14:paraId="36022E0E" w14:textId="77777777" w:rsidR="00BF070C" w:rsidRDefault="00BF070C" w:rsidP="00BF070C">
      <w:pPr>
        <w:jc w:val="both"/>
      </w:pPr>
      <w:r w:rsidRPr="00C807DE">
        <w:t>К обстоятельствам непреодолимой силы относятся: пожар, стихийное бедствие, военные операции любого характера, блокада. При этом не признаются обстоятельствами непреодолимой силы пожар, возникший по вине контрагента, и наводнение, которое произошло как обычное явление для определенной местности в данное время года.</w:t>
      </w:r>
    </w:p>
    <w:p w14:paraId="0CAD9273" w14:textId="77777777" w:rsidR="00BF070C" w:rsidRPr="000669EE" w:rsidRDefault="00BF070C" w:rsidP="00BF070C">
      <w:pPr>
        <w:jc w:val="both"/>
        <w:rPr>
          <w:b/>
        </w:rPr>
      </w:pPr>
      <w:r>
        <w:t xml:space="preserve">9.2. </w:t>
      </w:r>
      <w:r w:rsidRPr="00C807DE">
        <w:t>В случае действия обстоятельства непреодолимой силы и их последствий свыше одного месяца стороны имеют право отказаться от дальнейшего выполнения взятых на себя обязательств и расторгнуть Договор. За 10 дней до расторжения Договора стороны осуществляют полный расчет по взаимным обязательствам и производят соответствующие выплаты.</w:t>
      </w:r>
    </w:p>
    <w:p w14:paraId="79D80490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6F3410C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C807DE">
        <w:rPr>
          <w:rFonts w:eastAsia="Calibri"/>
        </w:rPr>
        <w:t>10.</w:t>
      </w:r>
      <w:r w:rsidRPr="00C807DE">
        <w:rPr>
          <w:rFonts w:ascii="Arial" w:eastAsia="Calibri" w:hAnsi="Arial"/>
        </w:rPr>
        <w:t xml:space="preserve"> </w:t>
      </w:r>
      <w:r w:rsidRPr="00C807DE">
        <w:rPr>
          <w:rFonts w:eastAsia="Arial Unicode MS"/>
        </w:rPr>
        <w:t>АНТИКОРРУПЦИОННАЯ ОГОВОРКА</w:t>
      </w:r>
    </w:p>
    <w:p w14:paraId="3B73B37A" w14:textId="77777777" w:rsidR="00BF070C" w:rsidRPr="00C807DE" w:rsidRDefault="00BF070C" w:rsidP="00BF070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Calibri" w:hAnsi="Arial"/>
        </w:rPr>
      </w:pPr>
    </w:p>
    <w:p w14:paraId="60B9106E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36B8463F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6" w:name="Par3"/>
      <w:bookmarkEnd w:id="146"/>
      <w:r w:rsidRPr="00C807DE">
        <w:rPr>
          <w:rFonts w:eastAsia="Arial Unicode MS"/>
        </w:rPr>
        <w:t>10.2.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566BA325" w14:textId="77777777" w:rsidR="00BF070C" w:rsidRPr="00C807DE" w:rsidRDefault="00BF070C" w:rsidP="00BF070C">
      <w:pPr>
        <w:jc w:val="both"/>
        <w:rPr>
          <w:rFonts w:eastAsia="Arial Unicode MS"/>
        </w:rPr>
      </w:pPr>
      <w:bookmarkStart w:id="147" w:name="Par4"/>
      <w:bookmarkEnd w:id="147"/>
      <w:r w:rsidRPr="00C807DE">
        <w:rPr>
          <w:rFonts w:eastAsia="Arial Unicode MS"/>
        </w:rPr>
        <w:t>10.3. В случае возникновения у Стороны подозрений, что произошло или может произойти нарушение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 xml:space="preserve">.2 настоящего Договора, соответствующая </w:t>
      </w:r>
      <w:r w:rsidRPr="00C807DE">
        <w:rPr>
          <w:rFonts w:eastAsia="Arial Unicode MS"/>
        </w:rPr>
        <w:lastRenderedPageBreak/>
        <w:t>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1 и п.</w:t>
      </w:r>
      <w:r>
        <w:rPr>
          <w:rFonts w:eastAsia="Arial Unicode MS"/>
        </w:rPr>
        <w:t>10.</w:t>
      </w:r>
      <w:r w:rsidRPr="00C807DE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7A5EAE7C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10.4. Сторона, получившая уведомление о нарушении каких-либо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1D58C868" w14:textId="77777777" w:rsidR="00BF070C" w:rsidRPr="00C807DE" w:rsidRDefault="00BF070C" w:rsidP="00BF070C">
      <w:pPr>
        <w:jc w:val="both"/>
        <w:rPr>
          <w:rFonts w:eastAsia="Arial Unicode MS"/>
        </w:rPr>
      </w:pPr>
      <w:r w:rsidRPr="00C807DE">
        <w:rPr>
          <w:rFonts w:eastAsia="Arial Unicode MS"/>
        </w:rPr>
        <w:t>10.5. Стороны гарантируют осуществление надлежащего разбирательства по фактам нарушения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720CECE9" w14:textId="77777777" w:rsidR="00BF070C" w:rsidRPr="00C807DE" w:rsidRDefault="00BF070C" w:rsidP="00BF070C">
      <w:pPr>
        <w:jc w:val="both"/>
        <w:rPr>
          <w:rFonts w:eastAsia="Arial Unicode MS"/>
          <w:color w:val="000000"/>
        </w:rPr>
      </w:pPr>
      <w:r w:rsidRPr="00C807DE">
        <w:rPr>
          <w:rFonts w:eastAsia="Arial Unicode MS"/>
        </w:rPr>
        <w:t>10.6. В случае подтверждения факта нарушения одной Стороной положений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.1 и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.2 настоящего Договора и/или неполучения другой Стороной информации об итогах рассмотрения уведомления о нарушении в соответствии с п.</w:t>
      </w:r>
      <w:r>
        <w:rPr>
          <w:rFonts w:eastAsia="Arial Unicode MS"/>
        </w:rPr>
        <w:t>10</w:t>
      </w:r>
      <w:r w:rsidRPr="00C807DE">
        <w:rPr>
          <w:rFonts w:eastAsia="Arial Unicode MS"/>
        </w:rPr>
        <w:t>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74E98A2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spacing w:before="160" w:after="100"/>
        <w:jc w:val="center"/>
        <w:outlineLvl w:val="0"/>
        <w:rPr>
          <w:rFonts w:eastAsia="Calibri"/>
        </w:rPr>
      </w:pPr>
      <w:bookmarkStart w:id="148" w:name="_Toc150414185"/>
      <w:bookmarkStart w:id="149" w:name="_Toc175304822"/>
      <w:r w:rsidRPr="00C807DE">
        <w:rPr>
          <w:rFonts w:eastAsia="Calibri"/>
        </w:rPr>
        <w:t>11. ПРОЧИЕ УСЛОВИЯ</w:t>
      </w:r>
      <w:bookmarkEnd w:id="148"/>
      <w:bookmarkEnd w:id="149"/>
    </w:p>
    <w:p w14:paraId="5F05563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11.1.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Взаимоотношения сторон, не урегулированные настоящим Договором, рассматриваются в соответствии с действующим законодательством.</w:t>
      </w:r>
    </w:p>
    <w:p w14:paraId="6AC8E80C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11.2.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После подписания настоящего Договора все предварительные переговоры по нему, переписка, предварительные соглашения и протоколы о намерениях теряют силу.</w:t>
      </w:r>
    </w:p>
    <w:p w14:paraId="387B086D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11.3.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Стороны обязуются информировать друг друга об изменении своих адресов и банковских реквизитов в 3-дневный срок после такого изменения и внести соответствующие изменения в настоящий Договор.</w:t>
      </w:r>
    </w:p>
    <w:p w14:paraId="62FEFF02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11.4.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Настоящий Договор составлен в двух экземплярах, имеющих равную юридическую силу, по одному для каждой из сторон.</w:t>
      </w:r>
    </w:p>
    <w:p w14:paraId="6B89DF84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К настоящему договору прилагается:</w:t>
      </w:r>
    </w:p>
    <w:p w14:paraId="2350CB75" w14:textId="5C98540B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11.5.1. Приложение №</w:t>
      </w:r>
      <w:r>
        <w:rPr>
          <w:rFonts w:eastAsia="Calibri"/>
        </w:rPr>
        <w:t xml:space="preserve"> </w:t>
      </w:r>
      <w:r w:rsidRPr="00C807DE">
        <w:rPr>
          <w:rFonts w:eastAsia="Calibri"/>
        </w:rPr>
        <w:t>1 «Перечень объектов с указанием адреса выполнени</w:t>
      </w:r>
      <w:r>
        <w:rPr>
          <w:rFonts w:eastAsia="Calibri"/>
        </w:rPr>
        <w:t>я работ методом ГНБ в г. Муром»</w:t>
      </w:r>
      <w:r w:rsidR="00F100AA">
        <w:rPr>
          <w:rFonts w:eastAsia="Calibri"/>
        </w:rPr>
        <w:t>;</w:t>
      </w:r>
    </w:p>
    <w:p w14:paraId="6D9A0EC2" w14:textId="5ADD24BA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  <w:r w:rsidRPr="00C807DE">
        <w:rPr>
          <w:rFonts w:eastAsia="Calibri"/>
        </w:rPr>
        <w:t>11.5.2. Приложение №</w:t>
      </w:r>
      <w:r>
        <w:rPr>
          <w:rFonts w:eastAsia="Calibri"/>
        </w:rPr>
        <w:t xml:space="preserve"> 2 «Ведомость работ»</w:t>
      </w:r>
      <w:r w:rsidR="00F100AA">
        <w:rPr>
          <w:rFonts w:eastAsia="Calibri"/>
        </w:rPr>
        <w:t>.</w:t>
      </w:r>
    </w:p>
    <w:p w14:paraId="0BE915B5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both"/>
      </w:pPr>
    </w:p>
    <w:p w14:paraId="07F286D1" w14:textId="77777777" w:rsidR="00BF070C" w:rsidRPr="00C807DE" w:rsidRDefault="00BF070C" w:rsidP="00BF070C">
      <w:pPr>
        <w:widowControl w:val="0"/>
        <w:autoSpaceDE w:val="0"/>
        <w:autoSpaceDN w:val="0"/>
        <w:adjustRightInd w:val="0"/>
        <w:jc w:val="center"/>
        <w:outlineLvl w:val="0"/>
      </w:pPr>
      <w:bookmarkStart w:id="150" w:name="_Toc133475863"/>
      <w:bookmarkStart w:id="151" w:name="_Toc175304823"/>
      <w:r w:rsidRPr="00C807DE">
        <w:t>12. АДРЕСА, РЕКВИЗИТЫ И ПОДПИСИ СТОРОН</w:t>
      </w:r>
      <w:bookmarkEnd w:id="150"/>
      <w:bookmarkEnd w:id="151"/>
    </w:p>
    <w:p w14:paraId="080A0CE4" w14:textId="3A8D94D3" w:rsidR="00B4064D" w:rsidRPr="00E86BDA" w:rsidRDefault="00B4064D" w:rsidP="007B0B1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E86BDA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E86BDA">
              <w:rPr>
                <w:rFonts w:eastAsia="Calibri"/>
                <w:b/>
              </w:rPr>
              <w:lastRenderedPageBreak/>
              <w:t>Заказчик</w:t>
            </w:r>
          </w:p>
          <w:p w14:paraId="21A9D34A" w14:textId="77777777" w:rsidR="00B4064D" w:rsidRPr="00E86BDA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МУП «Горэлектросеть»</w:t>
            </w:r>
          </w:p>
          <w:p w14:paraId="3B8192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086A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  <w:lang w:val="en-US"/>
              </w:rPr>
              <w:t>e</w:t>
            </w:r>
            <w:r w:rsidRPr="00086A88">
              <w:rPr>
                <w:rFonts w:eastAsia="Calibri"/>
                <w:lang w:val="en-US"/>
              </w:rPr>
              <w:t>-</w:t>
            </w:r>
            <w:r w:rsidRPr="00E86BDA">
              <w:rPr>
                <w:rFonts w:eastAsia="Calibri"/>
                <w:lang w:val="en-US"/>
              </w:rPr>
              <w:t>mail</w:t>
            </w:r>
            <w:r w:rsidRPr="00086A88">
              <w:rPr>
                <w:rFonts w:eastAsia="Calibri"/>
                <w:lang w:val="en-US"/>
              </w:rPr>
              <w:t xml:space="preserve"> </w:t>
            </w:r>
            <w:hyperlink r:id="rId31" w:history="1"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mail</w:t>
              </w:r>
              <w:r w:rsidRPr="00086A88">
                <w:rPr>
                  <w:rFonts w:eastAsia="Calibri"/>
                  <w:color w:val="0000FF"/>
                  <w:u w:val="single"/>
                  <w:lang w:val="en-US"/>
                </w:rPr>
                <w:t>@</w:t>
              </w:r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muromges</w:t>
              </w:r>
              <w:r w:rsidRPr="00086A88">
                <w:rPr>
                  <w:rFonts w:eastAsia="Calibri"/>
                  <w:color w:val="0000FF"/>
                  <w:u w:val="single"/>
                  <w:lang w:val="en-US"/>
                </w:rPr>
                <w:t>.</w:t>
              </w:r>
              <w:r w:rsidRPr="00E86BDA">
                <w:rPr>
                  <w:rFonts w:eastAsia="Calibri"/>
                  <w:color w:val="0000FF"/>
                  <w:u w:val="single"/>
                  <w:lang w:val="en-US"/>
                </w:rPr>
                <w:t>ru</w:t>
              </w:r>
            </w:hyperlink>
            <w:r w:rsidRPr="00086A88">
              <w:rPr>
                <w:rFonts w:eastAsia="Calibri"/>
                <w:lang w:val="en-US"/>
              </w:rPr>
              <w:t xml:space="preserve"> </w:t>
            </w:r>
          </w:p>
          <w:p w14:paraId="1354CD39" w14:textId="77777777" w:rsidR="00B4064D" w:rsidRPr="00086A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E86BDA">
              <w:rPr>
                <w:rFonts w:eastAsia="Calibri"/>
              </w:rPr>
              <w:t>ОГРН</w:t>
            </w:r>
            <w:r w:rsidRPr="00086A88">
              <w:rPr>
                <w:rFonts w:eastAsia="Calibri"/>
                <w:lang w:val="en-US"/>
              </w:rPr>
              <w:t xml:space="preserve"> 1023302157548</w:t>
            </w:r>
          </w:p>
          <w:p w14:paraId="3751C45F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ИНН/КПП 3307002148/333401001</w:t>
            </w:r>
          </w:p>
          <w:p w14:paraId="56E740FC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р/с 40702810802000136104</w:t>
            </w:r>
          </w:p>
          <w:p w14:paraId="00B4E089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г. Ярославль</w:t>
            </w:r>
          </w:p>
          <w:p w14:paraId="1EB2D604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к/с 30101810300000000760</w:t>
            </w:r>
          </w:p>
          <w:p w14:paraId="370B033C" w14:textId="247EB5CF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БИК 047888760</w:t>
            </w:r>
          </w:p>
          <w:p w14:paraId="3C87E100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Директор МУП «Горэлектросеть»</w:t>
            </w:r>
          </w:p>
          <w:p w14:paraId="43CF8C6D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 xml:space="preserve">__________________ А.Ю. </w:t>
            </w:r>
            <w:proofErr w:type="spellStart"/>
            <w:r w:rsidRPr="00E86BDA">
              <w:rPr>
                <w:rFonts w:eastAsia="Calibri"/>
              </w:rPr>
              <w:t>Александрук</w:t>
            </w:r>
            <w:proofErr w:type="spellEnd"/>
          </w:p>
          <w:p w14:paraId="335C37E2" w14:textId="6D2CC247" w:rsidR="00B4064D" w:rsidRPr="00E86BDA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E86BDA">
              <w:rPr>
                <w:rFonts w:eastAsia="Calibri"/>
              </w:rPr>
              <w:t>«_____»</w:t>
            </w:r>
            <w:r w:rsidRPr="00E86BDA">
              <w:rPr>
                <w:rFonts w:eastAsia="Calibri"/>
                <w:lang w:eastAsia="en-US"/>
              </w:rPr>
              <w:t>_____________</w:t>
            </w:r>
            <w:r w:rsidR="00475B88" w:rsidRPr="00E86BDA">
              <w:rPr>
                <w:rFonts w:eastAsia="Calibri"/>
              </w:rPr>
              <w:t xml:space="preserve"> 2024</w:t>
            </w:r>
            <w:r w:rsidRPr="00E86BDA">
              <w:rPr>
                <w:rFonts w:eastAsia="Calibri"/>
              </w:rPr>
              <w:t>г.</w:t>
            </w:r>
          </w:p>
          <w:p w14:paraId="73D8999D" w14:textId="77777777" w:rsidR="00B4064D" w:rsidRPr="00E86BDA" w:rsidRDefault="00B4064D" w:rsidP="00B4064D">
            <w:pPr>
              <w:rPr>
                <w:rFonts w:eastAsia="Calibri"/>
              </w:rPr>
            </w:pPr>
            <w:r w:rsidRPr="00E86BDA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0A07DC75" w14:textId="24BF1613" w:rsidR="00BF070C" w:rsidRPr="00243675" w:rsidRDefault="00BF070C" w:rsidP="00BF070C">
            <w:pPr>
              <w:jc w:val="center"/>
              <w:rPr>
                <w:rFonts w:eastAsia="Calibri"/>
                <w:b/>
              </w:rPr>
            </w:pPr>
            <w:r w:rsidRPr="00243675">
              <w:rPr>
                <w:rFonts w:eastAsia="Calibri"/>
                <w:b/>
              </w:rPr>
              <w:t>Подрядчик</w:t>
            </w:r>
          </w:p>
          <w:p w14:paraId="578A04EF" w14:textId="075CAB50" w:rsidR="00B4064D" w:rsidRPr="00E86BDA" w:rsidRDefault="00B4064D" w:rsidP="00B4064D">
            <w:pPr>
              <w:jc w:val="center"/>
              <w:rPr>
                <w:rFonts w:eastAsia="Calibri"/>
                <w:b/>
              </w:rPr>
            </w:pPr>
          </w:p>
          <w:p w14:paraId="53161DC5" w14:textId="77777777" w:rsidR="00B4064D" w:rsidRPr="00E86BDA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2" w:name="_Toc136518232"/>
            <w:bookmarkStart w:id="153" w:name="_Toc175304824"/>
            <w:r w:rsidRPr="00E86BDA">
              <w:rPr>
                <w:b/>
                <w:bCs/>
              </w:rPr>
              <w:t>__________________________________</w:t>
            </w:r>
            <w:bookmarkEnd w:id="152"/>
            <w:bookmarkEnd w:id="153"/>
          </w:p>
          <w:p w14:paraId="128101BC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7A2C43BD" w14:textId="77777777" w:rsidR="00B4064D" w:rsidRPr="00E86BDA" w:rsidRDefault="00B4064D" w:rsidP="00B4064D">
            <w:pPr>
              <w:tabs>
                <w:tab w:val="left" w:pos="432"/>
              </w:tabs>
              <w:ind w:left="249" w:hanging="249"/>
            </w:pPr>
            <w:r w:rsidRPr="00E86BDA">
              <w:t>__________________________________</w:t>
            </w:r>
          </w:p>
          <w:p w14:paraId="0F2F9D94" w14:textId="77777777" w:rsidR="00B4064D" w:rsidRPr="00E86BDA" w:rsidRDefault="00B4064D" w:rsidP="00B4064D">
            <w:r w:rsidRPr="00E86BDA">
              <w:t>тел. ______________________________</w:t>
            </w:r>
          </w:p>
          <w:p w14:paraId="30BCEA3E" w14:textId="77777777" w:rsidR="00B4064D" w:rsidRPr="00E86BDA" w:rsidRDefault="00B4064D" w:rsidP="00B4064D">
            <w:r w:rsidRPr="00E86BDA">
              <w:t>е-</w:t>
            </w:r>
            <w:r w:rsidRPr="00E86BDA">
              <w:rPr>
                <w:lang w:val="en-US"/>
              </w:rPr>
              <w:t>mail</w:t>
            </w:r>
            <w:r w:rsidRPr="00E86BDA">
              <w:t xml:space="preserve"> ____________________________</w:t>
            </w:r>
          </w:p>
          <w:p w14:paraId="5A731E32" w14:textId="77777777" w:rsidR="00B4064D" w:rsidRPr="00E86BDA" w:rsidRDefault="00B4064D" w:rsidP="00B4064D">
            <w:r w:rsidRPr="00E86BDA">
              <w:t>ОГРН ____________________________</w:t>
            </w:r>
          </w:p>
          <w:p w14:paraId="0D5A3D8F" w14:textId="77777777" w:rsidR="00B4064D" w:rsidRPr="00E86BDA" w:rsidRDefault="00B4064D" w:rsidP="00B4064D">
            <w:r w:rsidRPr="00E86BDA">
              <w:t>ИНН/КПП ______________/__________</w:t>
            </w:r>
          </w:p>
          <w:p w14:paraId="59F83ECF" w14:textId="77777777" w:rsidR="00B4064D" w:rsidRPr="00E86BDA" w:rsidRDefault="00B4064D" w:rsidP="00B4064D">
            <w:r w:rsidRPr="00E86BDA">
              <w:t>р/с _______________________________</w:t>
            </w:r>
          </w:p>
          <w:p w14:paraId="238E7D51" w14:textId="77777777" w:rsidR="00B4064D" w:rsidRPr="00E86BDA" w:rsidRDefault="00B4064D" w:rsidP="00B4064D">
            <w:r w:rsidRPr="00E86BDA">
              <w:t>__________________________________</w:t>
            </w:r>
          </w:p>
          <w:p w14:paraId="2C6A5868" w14:textId="77777777" w:rsidR="00B4064D" w:rsidRPr="00E86BDA" w:rsidRDefault="00B4064D" w:rsidP="00B4064D">
            <w:r w:rsidRPr="00E86BDA">
              <w:t>к/с _______________________________</w:t>
            </w:r>
          </w:p>
          <w:p w14:paraId="06CE484E" w14:textId="77777777" w:rsidR="00B4064D" w:rsidRPr="00E86BDA" w:rsidRDefault="00B4064D" w:rsidP="00B4064D">
            <w:r w:rsidRPr="00E86BDA">
              <w:t>БИК ______________________________</w:t>
            </w:r>
          </w:p>
          <w:p w14:paraId="6C0C656A" w14:textId="77777777" w:rsidR="00B4064D" w:rsidRPr="00E86BDA" w:rsidRDefault="00B4064D" w:rsidP="00B4064D"/>
          <w:p w14:paraId="329B84F3" w14:textId="77777777" w:rsidR="00B4064D" w:rsidRPr="00E86BDA" w:rsidRDefault="00B4064D" w:rsidP="00B4064D">
            <w:r w:rsidRPr="00E86BDA">
              <w:t>______________________________</w:t>
            </w:r>
          </w:p>
          <w:p w14:paraId="1348386B" w14:textId="77777777" w:rsidR="00B4064D" w:rsidRPr="00E86BDA" w:rsidRDefault="00B4064D" w:rsidP="00B4064D"/>
          <w:p w14:paraId="54A9280D" w14:textId="77777777" w:rsidR="00B4064D" w:rsidRPr="00E86BDA" w:rsidRDefault="00B4064D" w:rsidP="00B4064D">
            <w:r w:rsidRPr="00E86BDA">
              <w:t>____________________ _______________</w:t>
            </w:r>
          </w:p>
          <w:p w14:paraId="787269FD" w14:textId="75AD1924" w:rsidR="00B4064D" w:rsidRPr="00E86BDA" w:rsidRDefault="00B4064D" w:rsidP="00B4064D">
            <w:r w:rsidRPr="00E86BDA">
              <w:t>«_____»_____________ 202</w:t>
            </w:r>
            <w:r w:rsidR="00475B88" w:rsidRPr="00E86BDA">
              <w:t>4</w:t>
            </w:r>
            <w:r w:rsidRPr="00E86BDA">
              <w:t>г.</w:t>
            </w:r>
          </w:p>
          <w:p w14:paraId="585904FF" w14:textId="77777777" w:rsidR="00B4064D" w:rsidRPr="00E86BDA" w:rsidRDefault="00B4064D" w:rsidP="00B4064D">
            <w:pPr>
              <w:autoSpaceDE w:val="0"/>
              <w:autoSpaceDN w:val="0"/>
              <w:adjustRightInd w:val="0"/>
            </w:pPr>
            <w:r w:rsidRPr="00E86BDA">
              <w:t>М.П.</w:t>
            </w:r>
          </w:p>
        </w:tc>
      </w:tr>
    </w:tbl>
    <w:p w14:paraId="790C2F9E" w14:textId="77777777" w:rsidR="007B0B18" w:rsidRDefault="007B0B18" w:rsidP="00AC4950">
      <w:pPr>
        <w:rPr>
          <w:rFonts w:eastAsia="Calibri"/>
          <w:b/>
          <w:i/>
          <w:sz w:val="25"/>
          <w:szCs w:val="25"/>
        </w:rPr>
      </w:pPr>
    </w:p>
    <w:p w14:paraId="15E1D623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13E0A94D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CCBA55F" w14:textId="77777777" w:rsidR="00E86BDA" w:rsidRDefault="00E86BDA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666D8940" w14:textId="77777777" w:rsidR="001243A8" w:rsidRDefault="001243A8" w:rsidP="00B4064D">
      <w:pPr>
        <w:jc w:val="right"/>
        <w:rPr>
          <w:rFonts w:eastAsia="Calibri"/>
          <w:b/>
          <w:i/>
          <w:sz w:val="25"/>
          <w:szCs w:val="25"/>
        </w:rPr>
      </w:pPr>
    </w:p>
    <w:p w14:paraId="299A49A2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1</w:t>
      </w:r>
    </w:p>
    <w:p w14:paraId="1F0798E1" w14:textId="7E56725B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 xml:space="preserve">к договору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0180BF17" w14:textId="74B42759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D84FC0">
        <w:rPr>
          <w:rFonts w:eastAsia="Calibri"/>
          <w:b/>
          <w:i/>
          <w:sz w:val="25"/>
          <w:szCs w:val="25"/>
        </w:rPr>
        <w:t>67</w:t>
      </w:r>
      <w:r w:rsidR="00AB3986">
        <w:rPr>
          <w:rFonts w:eastAsia="Calibri"/>
          <w:b/>
          <w:i/>
          <w:sz w:val="25"/>
          <w:szCs w:val="25"/>
        </w:rPr>
        <w:t>/</w:t>
      </w:r>
      <w:r w:rsidRPr="00B4064D">
        <w:rPr>
          <w:rFonts w:eastAsia="Calibri"/>
          <w:b/>
          <w:i/>
          <w:sz w:val="25"/>
          <w:szCs w:val="25"/>
        </w:rPr>
        <w:t>2СМП от ____ ________202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432F968B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p w14:paraId="13AF2D63" w14:textId="75954937" w:rsidR="00B4064D" w:rsidRPr="00B4064D" w:rsidRDefault="00267015" w:rsidP="00B4064D">
      <w:pPr>
        <w:spacing w:line="238" w:lineRule="atLeast"/>
        <w:jc w:val="center"/>
        <w:rPr>
          <w:b/>
          <w:bCs/>
          <w:sz w:val="25"/>
          <w:szCs w:val="25"/>
        </w:rPr>
      </w:pPr>
      <w:r w:rsidRPr="006D07C0">
        <w:rPr>
          <w:b/>
        </w:rPr>
        <w:t>Перечень объектов с указанием адреса выполне</w:t>
      </w:r>
      <w:r>
        <w:rPr>
          <w:b/>
        </w:rPr>
        <w:t>ния работ методом ГНБ в г. Муром</w:t>
      </w:r>
    </w:p>
    <w:p w14:paraId="426CFA91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2"/>
        <w:gridCol w:w="1415"/>
        <w:gridCol w:w="2126"/>
      </w:tblGrid>
      <w:tr w:rsidR="00267015" w:rsidRPr="00B91466" w14:paraId="5A6FD81C" w14:textId="77777777" w:rsidTr="000B4C7F">
        <w:trPr>
          <w:trHeight w:val="1140"/>
        </w:trPr>
        <w:tc>
          <w:tcPr>
            <w:tcW w:w="6802" w:type="dxa"/>
            <w:shd w:val="clear" w:color="auto" w:fill="auto"/>
            <w:noWrap/>
            <w:vAlign w:val="center"/>
            <w:hideMark/>
          </w:tcPr>
          <w:p w14:paraId="2ADBC37C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Наименование КЛ с адресами выполнения работ</w:t>
            </w:r>
          </w:p>
        </w:tc>
        <w:tc>
          <w:tcPr>
            <w:tcW w:w="1415" w:type="dxa"/>
            <w:shd w:val="clear" w:color="auto" w:fill="auto"/>
            <w:vAlign w:val="center"/>
            <w:hideMark/>
          </w:tcPr>
          <w:p w14:paraId="4BE73361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Вид прокола, диаметр трубы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14:paraId="7FAAE714" w14:textId="77777777" w:rsidR="00267015" w:rsidRPr="00B91466" w:rsidRDefault="00267015" w:rsidP="000B4C7F">
            <w:pPr>
              <w:jc w:val="center"/>
              <w:rPr>
                <w:b/>
                <w:bCs/>
                <w:color w:val="000000"/>
              </w:rPr>
            </w:pPr>
            <w:r w:rsidRPr="00B91466">
              <w:rPr>
                <w:b/>
                <w:bCs/>
                <w:color w:val="000000"/>
              </w:rPr>
              <w:t>Длина прокола, м</w:t>
            </w:r>
          </w:p>
        </w:tc>
      </w:tr>
      <w:tr w:rsidR="00D84FC0" w:rsidRPr="00B91466" w14:paraId="76B385AA" w14:textId="77777777" w:rsidTr="000B4C7F">
        <w:trPr>
          <w:trHeight w:val="300"/>
        </w:trPr>
        <w:tc>
          <w:tcPr>
            <w:tcW w:w="6802" w:type="dxa"/>
            <w:shd w:val="clear" w:color="auto" w:fill="auto"/>
            <w:noWrap/>
            <w:vAlign w:val="bottom"/>
          </w:tcPr>
          <w:p w14:paraId="0FC28F1B" w14:textId="38572EE2" w:rsidR="00D84FC0" w:rsidRPr="00B91466" w:rsidRDefault="00D84FC0" w:rsidP="00D84FC0">
            <w:pPr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 xml:space="preserve">КЛ 0,4 </w:t>
            </w:r>
            <w:proofErr w:type="spellStart"/>
            <w:proofErr w:type="gramStart"/>
            <w:r w:rsidRPr="000C6C7E">
              <w:rPr>
                <w:b/>
                <w:bCs/>
                <w:color w:val="000000"/>
              </w:rPr>
              <w:t>кВ</w:t>
            </w:r>
            <w:proofErr w:type="spellEnd"/>
            <w:r w:rsidRPr="000C6C7E">
              <w:rPr>
                <w:b/>
                <w:bCs/>
                <w:color w:val="000000"/>
              </w:rPr>
              <w:t xml:space="preserve">  ТП</w:t>
            </w:r>
            <w:proofErr w:type="gramEnd"/>
            <w:r w:rsidRPr="000C6C7E">
              <w:rPr>
                <w:b/>
                <w:bCs/>
                <w:color w:val="000000"/>
              </w:rPr>
              <w:t>8- Советская 45</w:t>
            </w:r>
          </w:p>
        </w:tc>
        <w:tc>
          <w:tcPr>
            <w:tcW w:w="1415" w:type="dxa"/>
            <w:shd w:val="clear" w:color="auto" w:fill="auto"/>
            <w:noWrap/>
            <w:vAlign w:val="bottom"/>
          </w:tcPr>
          <w:p w14:paraId="35F8A59F" w14:textId="77777777" w:rsidR="00D84FC0" w:rsidRPr="00B91466" w:rsidRDefault="00D84FC0" w:rsidP="00D84F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14:paraId="1EF6A20D" w14:textId="77777777" w:rsidR="00D84FC0" w:rsidRPr="00B91466" w:rsidRDefault="00D84FC0" w:rsidP="00D84FC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4FC0" w:rsidRPr="00B91466" w14:paraId="7B785129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601BCCC2" w14:textId="03AE628E" w:rsidR="00D84FC0" w:rsidRPr="00B91466" w:rsidRDefault="00D84FC0" w:rsidP="00D84FC0">
            <w:pPr>
              <w:jc w:val="right"/>
              <w:rPr>
                <w:b/>
                <w:bCs/>
                <w:color w:val="000000"/>
              </w:rPr>
            </w:pPr>
            <w:r w:rsidRPr="000C6C7E">
              <w:rPr>
                <w:bCs/>
                <w:color w:val="000000"/>
              </w:rPr>
              <w:t xml:space="preserve">ул. </w:t>
            </w:r>
            <w:proofErr w:type="gramStart"/>
            <w:r w:rsidRPr="000C6C7E">
              <w:rPr>
                <w:bCs/>
                <w:color w:val="000000"/>
              </w:rPr>
              <w:t>Советская,  в</w:t>
            </w:r>
            <w:proofErr w:type="gramEnd"/>
            <w:r w:rsidRPr="000C6C7E">
              <w:rPr>
                <w:bCs/>
                <w:color w:val="000000"/>
              </w:rPr>
              <w:t xml:space="preserve"> районе ул. Советская 45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258B0E03" w14:textId="54079BE1" w:rsidR="00D84FC0" w:rsidRPr="00B91466" w:rsidRDefault="00D84FC0" w:rsidP="00D84FC0">
            <w:pPr>
              <w:jc w:val="center"/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>2ПНД110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2A55344" w14:textId="5544ABD9" w:rsidR="00D84FC0" w:rsidRPr="00B91466" w:rsidRDefault="00D84FC0" w:rsidP="00D84FC0">
            <w:pPr>
              <w:jc w:val="center"/>
              <w:rPr>
                <w:b/>
                <w:bCs/>
                <w:color w:val="000000"/>
              </w:rPr>
            </w:pPr>
            <w:r w:rsidRPr="00A84512">
              <w:rPr>
                <w:bCs/>
                <w:color w:val="000000"/>
              </w:rPr>
              <w:t>90</w:t>
            </w:r>
          </w:p>
        </w:tc>
      </w:tr>
      <w:tr w:rsidR="00D84FC0" w:rsidRPr="00B91466" w14:paraId="4B3CBE1B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14918348" w14:textId="22CD0A7D" w:rsidR="00D84FC0" w:rsidRPr="00FE3ADE" w:rsidRDefault="00D84FC0" w:rsidP="00D84FC0">
            <w:pPr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 xml:space="preserve">КЛ 0,4 </w:t>
            </w:r>
            <w:proofErr w:type="spellStart"/>
            <w:r w:rsidRPr="000C6C7E">
              <w:rPr>
                <w:b/>
                <w:bCs/>
                <w:color w:val="000000"/>
              </w:rPr>
              <w:t>кВ</w:t>
            </w:r>
            <w:proofErr w:type="spellEnd"/>
            <w:r w:rsidRPr="000C6C7E">
              <w:rPr>
                <w:b/>
                <w:bCs/>
                <w:color w:val="000000"/>
              </w:rPr>
              <w:t xml:space="preserve"> с ТП8   выход на ВЛ ул. Советская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2D661F93" w14:textId="77777777" w:rsidR="00D84FC0" w:rsidRPr="00FE3ADE" w:rsidRDefault="00D84FC0" w:rsidP="00D84F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41D609A4" w14:textId="77777777" w:rsidR="00D84FC0" w:rsidRDefault="00D84FC0" w:rsidP="00D84FC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4FC0" w:rsidRPr="00B91466" w14:paraId="3566B40C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51CE7C97" w14:textId="2F18275E" w:rsidR="00D84FC0" w:rsidRDefault="00D84FC0" w:rsidP="00D84FC0">
            <w:pPr>
              <w:jc w:val="right"/>
              <w:rPr>
                <w:b/>
                <w:bCs/>
                <w:color w:val="000000"/>
              </w:rPr>
            </w:pPr>
            <w:r w:rsidRPr="000C6C7E">
              <w:rPr>
                <w:bCs/>
                <w:color w:val="000000"/>
              </w:rPr>
              <w:t xml:space="preserve">въезд к </w:t>
            </w:r>
            <w:proofErr w:type="spellStart"/>
            <w:r w:rsidRPr="000C6C7E">
              <w:rPr>
                <w:bCs/>
                <w:color w:val="000000"/>
              </w:rPr>
              <w:t>ж.д</w:t>
            </w:r>
            <w:proofErr w:type="spellEnd"/>
            <w:r w:rsidRPr="000C6C7E">
              <w:rPr>
                <w:bCs/>
                <w:color w:val="000000"/>
              </w:rPr>
              <w:t xml:space="preserve"> </w:t>
            </w:r>
            <w:proofErr w:type="spellStart"/>
            <w:r w:rsidRPr="000C6C7E">
              <w:rPr>
                <w:bCs/>
                <w:color w:val="000000"/>
              </w:rPr>
              <w:t>ул</w:t>
            </w:r>
            <w:proofErr w:type="spellEnd"/>
            <w:r w:rsidRPr="000C6C7E">
              <w:rPr>
                <w:bCs/>
                <w:color w:val="000000"/>
              </w:rPr>
              <w:t xml:space="preserve"> Советская 35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798E9FDE" w14:textId="4CAAFF57" w:rsidR="00D84FC0" w:rsidRPr="001806DF" w:rsidRDefault="00D84FC0" w:rsidP="00D84FC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  <w:r w:rsidRPr="000C6C7E">
              <w:rPr>
                <w:b/>
                <w:bCs/>
                <w:color w:val="000000"/>
              </w:rPr>
              <w:t>ПНД110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6F9800E1" w14:textId="468186BD" w:rsidR="00D84FC0" w:rsidRDefault="00D84FC0" w:rsidP="00D84FC0">
            <w:pPr>
              <w:jc w:val="center"/>
              <w:rPr>
                <w:b/>
                <w:bCs/>
                <w:color w:val="000000"/>
              </w:rPr>
            </w:pPr>
            <w:r w:rsidRPr="00A84512">
              <w:rPr>
                <w:bCs/>
                <w:color w:val="000000"/>
              </w:rPr>
              <w:t>45</w:t>
            </w:r>
          </w:p>
        </w:tc>
      </w:tr>
      <w:tr w:rsidR="00D84FC0" w:rsidRPr="00B91466" w14:paraId="5C763443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5DAD8551" w14:textId="7B5DE4DC" w:rsidR="00D84FC0" w:rsidRPr="00280866" w:rsidRDefault="00D84FC0" w:rsidP="00D84FC0">
            <w:pPr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 xml:space="preserve">КЛ 0,4 </w:t>
            </w:r>
            <w:proofErr w:type="spellStart"/>
            <w:proofErr w:type="gramStart"/>
            <w:r w:rsidRPr="000C6C7E">
              <w:rPr>
                <w:b/>
                <w:bCs/>
                <w:color w:val="000000"/>
              </w:rPr>
              <w:t>кВ</w:t>
            </w:r>
            <w:proofErr w:type="spellEnd"/>
            <w:r w:rsidRPr="000C6C7E">
              <w:rPr>
                <w:b/>
                <w:bCs/>
                <w:color w:val="000000"/>
              </w:rPr>
              <w:t xml:space="preserve">  ТП</w:t>
            </w:r>
            <w:proofErr w:type="gramEnd"/>
            <w:r w:rsidRPr="000C6C7E">
              <w:rPr>
                <w:b/>
                <w:bCs/>
                <w:color w:val="000000"/>
              </w:rPr>
              <w:t>615- Ленинградская 28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64E04E43" w14:textId="77777777" w:rsidR="00D84FC0" w:rsidRPr="00FE3ADE" w:rsidRDefault="00D84FC0" w:rsidP="00D84FC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0C275861" w14:textId="77777777" w:rsidR="00D84FC0" w:rsidRDefault="00D84FC0" w:rsidP="00D84FC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D84FC0" w:rsidRPr="00B91466" w14:paraId="194B06D7" w14:textId="77777777" w:rsidTr="000B4C7F">
        <w:trPr>
          <w:trHeight w:val="300"/>
        </w:trPr>
        <w:tc>
          <w:tcPr>
            <w:tcW w:w="6802" w:type="dxa"/>
            <w:shd w:val="clear" w:color="000000" w:fill="FFFFFF"/>
            <w:noWrap/>
            <w:vAlign w:val="bottom"/>
          </w:tcPr>
          <w:p w14:paraId="5BFB281D" w14:textId="5C21CFB8" w:rsidR="00D84FC0" w:rsidRPr="00280866" w:rsidRDefault="00D84FC0" w:rsidP="00D84FC0">
            <w:pPr>
              <w:jc w:val="right"/>
              <w:rPr>
                <w:b/>
                <w:bCs/>
                <w:color w:val="000000"/>
              </w:rPr>
            </w:pPr>
            <w:r w:rsidRPr="000C6C7E">
              <w:rPr>
                <w:bCs/>
                <w:color w:val="000000"/>
              </w:rPr>
              <w:t>дворовая территория ул. Ленинградская 30</w:t>
            </w:r>
          </w:p>
        </w:tc>
        <w:tc>
          <w:tcPr>
            <w:tcW w:w="1415" w:type="dxa"/>
            <w:shd w:val="clear" w:color="000000" w:fill="FFFFFF"/>
            <w:noWrap/>
            <w:vAlign w:val="bottom"/>
          </w:tcPr>
          <w:p w14:paraId="4D3ECE88" w14:textId="182AB32B" w:rsidR="00D84FC0" w:rsidRPr="00FE3ADE" w:rsidRDefault="00D84FC0" w:rsidP="00D84FC0">
            <w:pPr>
              <w:jc w:val="center"/>
              <w:rPr>
                <w:b/>
                <w:bCs/>
                <w:color w:val="000000"/>
              </w:rPr>
            </w:pPr>
            <w:r w:rsidRPr="000C6C7E">
              <w:rPr>
                <w:b/>
                <w:bCs/>
                <w:color w:val="000000"/>
              </w:rPr>
              <w:t>ПНД1</w:t>
            </w:r>
            <w:r>
              <w:rPr>
                <w:b/>
                <w:bCs/>
                <w:color w:val="000000"/>
              </w:rPr>
              <w:t>6</w:t>
            </w:r>
            <w:r w:rsidRPr="000C6C7E">
              <w:rPr>
                <w:b/>
                <w:bCs/>
                <w:color w:val="000000"/>
              </w:rPr>
              <w:t>0</w:t>
            </w:r>
          </w:p>
        </w:tc>
        <w:tc>
          <w:tcPr>
            <w:tcW w:w="2126" w:type="dxa"/>
            <w:shd w:val="clear" w:color="000000" w:fill="FFFFFF"/>
            <w:noWrap/>
            <w:vAlign w:val="bottom"/>
          </w:tcPr>
          <w:p w14:paraId="7D8603C1" w14:textId="721AD181" w:rsidR="00D84FC0" w:rsidRDefault="00D84FC0" w:rsidP="00D84FC0">
            <w:pPr>
              <w:jc w:val="center"/>
              <w:rPr>
                <w:b/>
                <w:bCs/>
                <w:color w:val="000000"/>
              </w:rPr>
            </w:pPr>
            <w:r w:rsidRPr="00A84512">
              <w:rPr>
                <w:bCs/>
                <w:color w:val="000000"/>
              </w:rPr>
              <w:t>105</w:t>
            </w: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lastRenderedPageBreak/>
              <w:t>Заказчик</w:t>
            </w:r>
          </w:p>
          <w:p w14:paraId="53D50B85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2F27C96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24665753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530DC0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E74C57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20C83B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2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3C9C8C3B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5CBC7FC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467F1F6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15E3B28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5B44497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65C3606D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13571BA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0FCC98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6FAC7F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4DD719D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0071A4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3B881971" w14:textId="4623765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475B88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6F44E35B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6B093EC2" w14:textId="5377272C" w:rsidR="00267015" w:rsidRPr="00243675" w:rsidRDefault="00B4064D" w:rsidP="00267015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</w:t>
            </w:r>
            <w:r w:rsidR="00267015" w:rsidRPr="00243675">
              <w:rPr>
                <w:rFonts w:eastAsia="Calibri"/>
                <w:b/>
              </w:rPr>
              <w:t>одрядчик</w:t>
            </w:r>
          </w:p>
          <w:p w14:paraId="7DE84AFB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53916FBA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4" w:name="_Toc136518233"/>
            <w:bookmarkStart w:id="155" w:name="_Toc175304825"/>
            <w:r w:rsidRPr="00B4064D">
              <w:rPr>
                <w:b/>
                <w:bCs/>
              </w:rPr>
              <w:t>__________________________________</w:t>
            </w:r>
            <w:bookmarkEnd w:id="154"/>
            <w:bookmarkEnd w:id="155"/>
          </w:p>
          <w:p w14:paraId="0D7805D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5083F53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716269EF" w14:textId="77777777" w:rsidR="00B4064D" w:rsidRPr="00B4064D" w:rsidRDefault="00B4064D" w:rsidP="00B4064D">
            <w:r w:rsidRPr="00B4064D">
              <w:t>тел. ______________________________</w:t>
            </w:r>
          </w:p>
          <w:p w14:paraId="6786EFCE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3EAAA6F3" w14:textId="77777777" w:rsidR="00B4064D" w:rsidRPr="00B4064D" w:rsidRDefault="00B4064D" w:rsidP="00B4064D">
            <w:r w:rsidRPr="00B4064D">
              <w:t>ОГРН ____________________________</w:t>
            </w:r>
          </w:p>
          <w:p w14:paraId="33D38E72" w14:textId="77777777" w:rsidR="00B4064D" w:rsidRPr="00B4064D" w:rsidRDefault="00B4064D" w:rsidP="00B4064D">
            <w:r w:rsidRPr="00B4064D">
              <w:t>ИНН/КПП ______________/__________</w:t>
            </w:r>
          </w:p>
          <w:p w14:paraId="560C80E8" w14:textId="77777777" w:rsidR="00B4064D" w:rsidRPr="00B4064D" w:rsidRDefault="00B4064D" w:rsidP="00B4064D">
            <w:r w:rsidRPr="00B4064D">
              <w:t>р/с _______________________________</w:t>
            </w:r>
          </w:p>
          <w:p w14:paraId="38BA27C9" w14:textId="77777777" w:rsidR="00B4064D" w:rsidRPr="00B4064D" w:rsidRDefault="00B4064D" w:rsidP="00B4064D">
            <w:r w:rsidRPr="00B4064D">
              <w:t>__________________________________</w:t>
            </w:r>
          </w:p>
          <w:p w14:paraId="58952C40" w14:textId="77777777" w:rsidR="00B4064D" w:rsidRPr="00B4064D" w:rsidRDefault="00B4064D" w:rsidP="00B4064D">
            <w:r w:rsidRPr="00B4064D">
              <w:t>к/с _______________________________</w:t>
            </w:r>
          </w:p>
          <w:p w14:paraId="6DCF721B" w14:textId="77777777" w:rsidR="00B4064D" w:rsidRPr="00B4064D" w:rsidRDefault="00B4064D" w:rsidP="00B4064D">
            <w:r w:rsidRPr="00B4064D">
              <w:t>БИК ______________________________</w:t>
            </w:r>
          </w:p>
          <w:p w14:paraId="4A59745D" w14:textId="77777777" w:rsidR="00B4064D" w:rsidRPr="00B4064D" w:rsidRDefault="00B4064D" w:rsidP="00B4064D"/>
          <w:p w14:paraId="64D1E5AE" w14:textId="77777777" w:rsidR="00B4064D" w:rsidRPr="00B4064D" w:rsidRDefault="00B4064D" w:rsidP="00B4064D"/>
          <w:p w14:paraId="63653281" w14:textId="77777777" w:rsidR="00B4064D" w:rsidRPr="00B4064D" w:rsidRDefault="00B4064D" w:rsidP="00B4064D">
            <w:r w:rsidRPr="00B4064D">
              <w:t>______________________________</w:t>
            </w:r>
          </w:p>
          <w:p w14:paraId="3C4F6717" w14:textId="77777777" w:rsidR="00B4064D" w:rsidRPr="00B4064D" w:rsidRDefault="00B4064D" w:rsidP="00B4064D"/>
          <w:p w14:paraId="4D32AA3B" w14:textId="77777777" w:rsidR="00B4064D" w:rsidRPr="00B4064D" w:rsidRDefault="00B4064D" w:rsidP="00B4064D">
            <w:r w:rsidRPr="00B4064D">
              <w:t>____________________ _______________</w:t>
            </w:r>
          </w:p>
          <w:p w14:paraId="2BB98136" w14:textId="35587191" w:rsidR="00B4064D" w:rsidRPr="00B4064D" w:rsidRDefault="00B4064D" w:rsidP="00B4064D">
            <w:r w:rsidRPr="00B4064D">
              <w:t>«_____»_____________ 202</w:t>
            </w:r>
            <w:r w:rsidR="00475B88">
              <w:t>4</w:t>
            </w:r>
            <w:r w:rsidRPr="00B4064D">
              <w:t>г.</w:t>
            </w:r>
          </w:p>
          <w:p w14:paraId="069EBE0D" w14:textId="77777777" w:rsidR="00B4064D" w:rsidRPr="00B4064D" w:rsidRDefault="00B4064D" w:rsidP="00B4064D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A8249E1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3590425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7900DD40" w14:textId="77777777" w:rsidR="00CE273F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134C9FA" w14:textId="77777777" w:rsidR="00CE273F" w:rsidRPr="00B4064D" w:rsidRDefault="00CE273F" w:rsidP="00B4064D">
      <w:pPr>
        <w:rPr>
          <w:rFonts w:eastAsia="Calibri"/>
          <w:b/>
          <w:i/>
          <w:sz w:val="25"/>
          <w:szCs w:val="25"/>
        </w:rPr>
      </w:pPr>
    </w:p>
    <w:p w14:paraId="3709C6D0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D1CDFD9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07F1AC6E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33741C8" w14:textId="77777777" w:rsidR="001243A8" w:rsidRDefault="001243A8" w:rsidP="00B4064D">
      <w:pPr>
        <w:rPr>
          <w:rFonts w:eastAsia="Calibri"/>
          <w:b/>
          <w:i/>
          <w:sz w:val="25"/>
          <w:szCs w:val="25"/>
        </w:rPr>
      </w:pPr>
    </w:p>
    <w:p w14:paraId="49E34DDA" w14:textId="77777777" w:rsidR="001243A8" w:rsidRDefault="001243A8" w:rsidP="00B4064D">
      <w:pPr>
        <w:rPr>
          <w:rFonts w:eastAsia="Calibri"/>
          <w:b/>
          <w:i/>
          <w:sz w:val="25"/>
          <w:szCs w:val="25"/>
        </w:rPr>
      </w:pPr>
    </w:p>
    <w:p w14:paraId="302E86E1" w14:textId="77777777" w:rsidR="001243A8" w:rsidRDefault="001243A8" w:rsidP="00B4064D">
      <w:pPr>
        <w:rPr>
          <w:rFonts w:eastAsia="Calibri"/>
          <w:b/>
          <w:i/>
          <w:sz w:val="25"/>
          <w:szCs w:val="25"/>
        </w:rPr>
      </w:pPr>
    </w:p>
    <w:p w14:paraId="7C8FB9CD" w14:textId="77777777" w:rsidR="00E86BDA" w:rsidRDefault="00E86BDA" w:rsidP="00B4064D">
      <w:pPr>
        <w:rPr>
          <w:rFonts w:eastAsia="Calibri"/>
          <w:b/>
          <w:i/>
          <w:sz w:val="25"/>
          <w:szCs w:val="25"/>
        </w:rPr>
      </w:pPr>
    </w:p>
    <w:p w14:paraId="0739B6CF" w14:textId="77777777" w:rsidR="004D03DD" w:rsidRDefault="004D03DD" w:rsidP="00B4064D">
      <w:pPr>
        <w:rPr>
          <w:rFonts w:eastAsia="Calibri"/>
          <w:b/>
          <w:i/>
          <w:sz w:val="25"/>
          <w:szCs w:val="25"/>
        </w:rPr>
      </w:pPr>
    </w:p>
    <w:p w14:paraId="24A67FA4" w14:textId="77777777" w:rsidR="00AC4950" w:rsidRDefault="00AC4950" w:rsidP="00B4064D">
      <w:pPr>
        <w:rPr>
          <w:rFonts w:eastAsia="Calibri"/>
          <w:b/>
          <w:i/>
          <w:sz w:val="25"/>
          <w:szCs w:val="25"/>
        </w:rPr>
      </w:pPr>
    </w:p>
    <w:p w14:paraId="630FABAA" w14:textId="77777777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Приложение № 2</w:t>
      </w:r>
    </w:p>
    <w:p w14:paraId="6B39784A" w14:textId="134F9A6E" w:rsidR="00B4064D" w:rsidRPr="00B4064D" w:rsidRDefault="00B4064D" w:rsidP="00B4064D">
      <w:pPr>
        <w:jc w:val="right"/>
        <w:rPr>
          <w:rFonts w:eastAsia="Calibri"/>
          <w:b/>
          <w:i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к договору</w:t>
      </w:r>
      <w:r w:rsidRPr="00267015">
        <w:rPr>
          <w:rFonts w:eastAsia="Calibri"/>
          <w:b/>
          <w:i/>
          <w:sz w:val="25"/>
          <w:szCs w:val="25"/>
        </w:rPr>
        <w:t xml:space="preserve"> </w:t>
      </w:r>
      <w:r w:rsidR="00267015" w:rsidRPr="00267015">
        <w:rPr>
          <w:rFonts w:eastAsia="Calibri"/>
          <w:b/>
          <w:i/>
          <w:sz w:val="25"/>
          <w:szCs w:val="25"/>
        </w:rPr>
        <w:t>подряда</w:t>
      </w:r>
    </w:p>
    <w:p w14:paraId="16C89F6E" w14:textId="14B8F8A6" w:rsidR="00B4064D" w:rsidRPr="00B4064D" w:rsidRDefault="00B4064D" w:rsidP="00B4064D">
      <w:pPr>
        <w:jc w:val="right"/>
        <w:rPr>
          <w:rFonts w:eastAsia="Calibri"/>
          <w:sz w:val="25"/>
          <w:szCs w:val="25"/>
        </w:rPr>
      </w:pPr>
      <w:r w:rsidRPr="00B4064D">
        <w:rPr>
          <w:rFonts w:eastAsia="Calibri"/>
          <w:b/>
          <w:i/>
          <w:sz w:val="25"/>
          <w:szCs w:val="25"/>
        </w:rPr>
        <w:t>№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>-</w:t>
      </w:r>
      <w:r w:rsidR="00D84FC0">
        <w:rPr>
          <w:rFonts w:eastAsia="Calibri"/>
          <w:b/>
          <w:i/>
          <w:sz w:val="25"/>
          <w:szCs w:val="25"/>
        </w:rPr>
        <w:t>67</w:t>
      </w:r>
      <w:r w:rsidRPr="00B4064D">
        <w:rPr>
          <w:rFonts w:eastAsia="Calibri"/>
          <w:b/>
          <w:i/>
          <w:sz w:val="25"/>
          <w:szCs w:val="25"/>
        </w:rPr>
        <w:t>/2СМП от ____ __________ 202</w:t>
      </w:r>
      <w:r w:rsidR="00475B88">
        <w:rPr>
          <w:rFonts w:eastAsia="Calibri"/>
          <w:b/>
          <w:i/>
          <w:sz w:val="25"/>
          <w:szCs w:val="25"/>
        </w:rPr>
        <w:t>4</w:t>
      </w:r>
      <w:r w:rsidRPr="00B4064D">
        <w:rPr>
          <w:rFonts w:eastAsia="Calibri"/>
          <w:b/>
          <w:i/>
          <w:sz w:val="25"/>
          <w:szCs w:val="25"/>
        </w:rPr>
        <w:t xml:space="preserve"> г.</w:t>
      </w:r>
    </w:p>
    <w:p w14:paraId="2998EBD8" w14:textId="77777777" w:rsidR="00B4064D" w:rsidRPr="00B4064D" w:rsidRDefault="00B4064D" w:rsidP="00B4064D">
      <w:pPr>
        <w:jc w:val="both"/>
        <w:rPr>
          <w:rFonts w:eastAsia="Calibri"/>
          <w:sz w:val="25"/>
          <w:szCs w:val="25"/>
        </w:rPr>
      </w:pPr>
    </w:p>
    <w:p w14:paraId="5529A05B" w14:textId="77777777" w:rsidR="00267015" w:rsidRDefault="00267015" w:rsidP="00267015">
      <w:pPr>
        <w:suppressAutoHyphens/>
        <w:spacing w:after="60"/>
        <w:jc w:val="center"/>
        <w:rPr>
          <w:b/>
          <w:lang w:eastAsia="ar-SA"/>
        </w:rPr>
      </w:pPr>
      <w:r w:rsidRPr="00F03A5C">
        <w:rPr>
          <w:b/>
          <w:lang w:eastAsia="ar-SA"/>
        </w:rPr>
        <w:t>Ведомость работ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253"/>
        <w:gridCol w:w="1701"/>
        <w:gridCol w:w="1701"/>
        <w:gridCol w:w="2126"/>
      </w:tblGrid>
      <w:tr w:rsidR="00267015" w:rsidRPr="00C807DE" w14:paraId="7CD985D6" w14:textId="77777777" w:rsidTr="000B4C7F">
        <w:tc>
          <w:tcPr>
            <w:tcW w:w="567" w:type="dxa"/>
            <w:vAlign w:val="center"/>
          </w:tcPr>
          <w:p w14:paraId="624EDE72" w14:textId="77777777" w:rsidR="00267015" w:rsidRPr="006C7CC0" w:rsidRDefault="00267015" w:rsidP="000B4C7F">
            <w:pPr>
              <w:ind w:right="3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№</w:t>
            </w:r>
          </w:p>
          <w:p w14:paraId="06B8AFDB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4253" w:type="dxa"/>
            <w:vAlign w:val="center"/>
          </w:tcPr>
          <w:p w14:paraId="763F225F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Наименование работ и затрат</w:t>
            </w:r>
          </w:p>
        </w:tc>
        <w:tc>
          <w:tcPr>
            <w:tcW w:w="1701" w:type="dxa"/>
            <w:vAlign w:val="center"/>
          </w:tcPr>
          <w:p w14:paraId="6F169118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Цена за единицу, руб./м</w:t>
            </w:r>
          </w:p>
        </w:tc>
        <w:tc>
          <w:tcPr>
            <w:tcW w:w="1701" w:type="dxa"/>
            <w:vAlign w:val="center"/>
          </w:tcPr>
          <w:p w14:paraId="4FC925DA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 xml:space="preserve">Количество </w:t>
            </w:r>
            <w:proofErr w:type="spellStart"/>
            <w:r w:rsidRPr="006C7CC0">
              <w:rPr>
                <w:b/>
                <w:sz w:val="22"/>
                <w:szCs w:val="22"/>
              </w:rPr>
              <w:t>трубоканалов</w:t>
            </w:r>
            <w:proofErr w:type="spellEnd"/>
            <w:r w:rsidRPr="006C7CC0">
              <w:rPr>
                <w:b/>
                <w:sz w:val="22"/>
                <w:szCs w:val="22"/>
              </w:rPr>
              <w:t xml:space="preserve"> (шт.) х длину, м</w:t>
            </w:r>
          </w:p>
        </w:tc>
        <w:tc>
          <w:tcPr>
            <w:tcW w:w="2126" w:type="dxa"/>
            <w:vAlign w:val="center"/>
          </w:tcPr>
          <w:p w14:paraId="72BDF7D4" w14:textId="77777777" w:rsidR="00267015" w:rsidRPr="006C7CC0" w:rsidRDefault="00267015" w:rsidP="000B4C7F">
            <w:pPr>
              <w:ind w:right="3"/>
              <w:jc w:val="center"/>
              <w:rPr>
                <w:b/>
                <w:sz w:val="22"/>
                <w:szCs w:val="22"/>
              </w:rPr>
            </w:pPr>
            <w:r w:rsidRPr="006C7CC0">
              <w:rPr>
                <w:b/>
                <w:sz w:val="22"/>
                <w:szCs w:val="22"/>
              </w:rPr>
              <w:t>Сумма, руб.</w:t>
            </w:r>
          </w:p>
        </w:tc>
      </w:tr>
      <w:tr w:rsidR="00D84FC0" w:rsidRPr="00C807DE" w14:paraId="602D2798" w14:textId="77777777" w:rsidTr="008849F1">
        <w:trPr>
          <w:trHeight w:val="2158"/>
        </w:trPr>
        <w:tc>
          <w:tcPr>
            <w:tcW w:w="567" w:type="dxa"/>
            <w:vAlign w:val="center"/>
          </w:tcPr>
          <w:p w14:paraId="3FF04C77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  <w:r w:rsidRPr="00C807DE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4253" w:type="dxa"/>
            <w:shd w:val="clear" w:color="auto" w:fill="auto"/>
          </w:tcPr>
          <w:p w14:paraId="00B25676" w14:textId="752D3140" w:rsidR="00D84FC0" w:rsidRPr="00D84FC0" w:rsidRDefault="00D84FC0" w:rsidP="00D84FC0">
            <w:pPr>
              <w:ind w:right="3"/>
              <w:rPr>
                <w:sz w:val="23"/>
                <w:szCs w:val="23"/>
              </w:rPr>
            </w:pPr>
            <w:r w:rsidRPr="00D84FC0">
              <w:rPr>
                <w:sz w:val="23"/>
                <w:szCs w:val="23"/>
              </w:rPr>
              <w:t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через автодорогу по ул. Советская в районе ул. Советская д.45 со стоимостью материала (труба ПЭ100/</w:t>
            </w:r>
            <w:r w:rsidRPr="00D84FC0">
              <w:rPr>
                <w:sz w:val="23"/>
                <w:szCs w:val="23"/>
                <w:lang w:val="en-US"/>
              </w:rPr>
              <w:t>SDR</w:t>
            </w:r>
            <w:r w:rsidRPr="00D84FC0">
              <w:rPr>
                <w:sz w:val="23"/>
                <w:szCs w:val="23"/>
              </w:rPr>
              <w:t>____ в количестве 180м)</w:t>
            </w:r>
            <w:r w:rsidRPr="00D84FC0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14:paraId="54ABAF8D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0BF7FDC" w14:textId="77777777" w:rsidR="00D84FC0" w:rsidRDefault="00D84FC0" w:rsidP="00D84FC0">
            <w:pPr>
              <w:jc w:val="center"/>
            </w:pPr>
            <w:r>
              <w:t>2х90</w:t>
            </w:r>
          </w:p>
          <w:p w14:paraId="2D990ED6" w14:textId="77777777" w:rsidR="00D84FC0" w:rsidRDefault="00D84FC0" w:rsidP="00D84FC0">
            <w:pPr>
              <w:jc w:val="center"/>
            </w:pPr>
          </w:p>
          <w:p w14:paraId="63DB0181" w14:textId="77777777" w:rsidR="00D84FC0" w:rsidRDefault="00D84FC0" w:rsidP="00D84FC0">
            <w:pPr>
              <w:jc w:val="center"/>
            </w:pPr>
          </w:p>
          <w:p w14:paraId="6E95AFB7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F830393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D84FC0" w:rsidRPr="00C807DE" w14:paraId="1DC04AD3" w14:textId="77777777" w:rsidTr="008849F1">
        <w:trPr>
          <w:trHeight w:val="2158"/>
        </w:trPr>
        <w:tc>
          <w:tcPr>
            <w:tcW w:w="567" w:type="dxa"/>
            <w:vAlign w:val="center"/>
          </w:tcPr>
          <w:p w14:paraId="3F54E289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14:paraId="36838653" w14:textId="678C4A10" w:rsidR="00D84FC0" w:rsidRPr="00D84FC0" w:rsidRDefault="00D84FC0" w:rsidP="00021800">
            <w:pPr>
              <w:ind w:right="3"/>
              <w:rPr>
                <w:sz w:val="23"/>
                <w:szCs w:val="23"/>
              </w:rPr>
            </w:pPr>
            <w:r w:rsidRPr="00D84FC0">
              <w:rPr>
                <w:sz w:val="23"/>
                <w:szCs w:val="23"/>
              </w:rPr>
              <w:t>Прокладка футляра из полиэтиленовой трубы диаметром 110 мм плетью с применением установок горизонтально-направленного бурения с тяговым усилением не менее 11 т, при количестве труб в плети 1 и более через автодорогу в районе въезд</w:t>
            </w:r>
            <w:r w:rsidR="00BD4D40">
              <w:rPr>
                <w:sz w:val="23"/>
                <w:szCs w:val="23"/>
              </w:rPr>
              <w:t>а</w:t>
            </w:r>
            <w:bookmarkStart w:id="156" w:name="_GoBack"/>
            <w:bookmarkEnd w:id="156"/>
            <w:r w:rsidRPr="00D84FC0">
              <w:rPr>
                <w:sz w:val="23"/>
                <w:szCs w:val="23"/>
              </w:rPr>
              <w:t xml:space="preserve"> к </w:t>
            </w:r>
            <w:proofErr w:type="spellStart"/>
            <w:r w:rsidRPr="00D84FC0">
              <w:rPr>
                <w:sz w:val="23"/>
                <w:szCs w:val="23"/>
              </w:rPr>
              <w:t>ж.д.ул</w:t>
            </w:r>
            <w:proofErr w:type="spellEnd"/>
            <w:r w:rsidRPr="00D84FC0">
              <w:rPr>
                <w:sz w:val="23"/>
                <w:szCs w:val="23"/>
              </w:rPr>
              <w:t>. Советская д.35 со стоимостью материала (труба ПЭ100/</w:t>
            </w:r>
            <w:r w:rsidRPr="00D84FC0">
              <w:rPr>
                <w:sz w:val="23"/>
                <w:szCs w:val="23"/>
                <w:lang w:val="en-US"/>
              </w:rPr>
              <w:t>SDR</w:t>
            </w:r>
            <w:r w:rsidRPr="00D84FC0">
              <w:rPr>
                <w:sz w:val="23"/>
                <w:szCs w:val="23"/>
              </w:rPr>
              <w:t>____ в количестве 135м)</w:t>
            </w:r>
            <w:r w:rsidRPr="00D84FC0">
              <w:rPr>
                <w:rFonts w:ascii="Calibri" w:hAnsi="Calibri"/>
                <w:b/>
                <w:bCs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1701" w:type="dxa"/>
          </w:tcPr>
          <w:p w14:paraId="6EC4EED9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0BECBA" w14:textId="63D5A2EE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  <w:r>
              <w:t>3х45</w:t>
            </w:r>
          </w:p>
        </w:tc>
        <w:tc>
          <w:tcPr>
            <w:tcW w:w="2126" w:type="dxa"/>
            <w:vAlign w:val="center"/>
          </w:tcPr>
          <w:p w14:paraId="288552A5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D84FC0" w:rsidRPr="00C807DE" w14:paraId="332B0CCD" w14:textId="77777777" w:rsidTr="00D84FC0">
        <w:trPr>
          <w:trHeight w:val="2158"/>
        </w:trPr>
        <w:tc>
          <w:tcPr>
            <w:tcW w:w="567" w:type="dxa"/>
            <w:vAlign w:val="center"/>
          </w:tcPr>
          <w:p w14:paraId="5A67F77F" w14:textId="1596E074" w:rsidR="00D84FC0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618E9CF9" w14:textId="554612BC" w:rsidR="00D84FC0" w:rsidRPr="00993EAB" w:rsidRDefault="00D84FC0" w:rsidP="00D84FC0">
            <w:pPr>
              <w:ind w:right="3"/>
              <w:rPr>
                <w:sz w:val="23"/>
                <w:szCs w:val="23"/>
              </w:rPr>
            </w:pPr>
            <w:r w:rsidRPr="00D84FC0">
              <w:rPr>
                <w:sz w:val="23"/>
                <w:szCs w:val="23"/>
              </w:rPr>
              <w:t xml:space="preserve">Прокладка футляра из полиэтиленовой трубы диаметром 160 мм плетью с применением установок горизонтально-направленного бурения с тяговым усилением не менее 20 т, при количестве труб в плети 1 и более по дворовой территории ул. </w:t>
            </w:r>
            <w:r w:rsidR="00021800">
              <w:rPr>
                <w:sz w:val="23"/>
                <w:szCs w:val="23"/>
              </w:rPr>
              <w:t>Ленинградская 30</w:t>
            </w:r>
            <w:r w:rsidRPr="00D84FC0">
              <w:rPr>
                <w:sz w:val="23"/>
                <w:szCs w:val="23"/>
              </w:rPr>
              <w:t xml:space="preserve"> со стоимостью материала (труба ПЭ 100/ SDR ___ в количестве 105м)</w:t>
            </w:r>
          </w:p>
        </w:tc>
        <w:tc>
          <w:tcPr>
            <w:tcW w:w="1701" w:type="dxa"/>
          </w:tcPr>
          <w:p w14:paraId="3728F47E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385F2A" w14:textId="15D861F9" w:rsidR="00D84FC0" w:rsidRDefault="00D84FC0" w:rsidP="00D84FC0">
            <w:pPr>
              <w:ind w:right="3"/>
              <w:jc w:val="center"/>
            </w:pPr>
            <w:r>
              <w:t>1х105</w:t>
            </w:r>
          </w:p>
        </w:tc>
        <w:tc>
          <w:tcPr>
            <w:tcW w:w="2126" w:type="dxa"/>
            <w:vAlign w:val="center"/>
          </w:tcPr>
          <w:p w14:paraId="42A79C7C" w14:textId="77777777" w:rsidR="00D84FC0" w:rsidRPr="00C807DE" w:rsidRDefault="00D84FC0" w:rsidP="00D84FC0">
            <w:pPr>
              <w:ind w:right="3"/>
              <w:jc w:val="center"/>
              <w:rPr>
                <w:sz w:val="22"/>
                <w:szCs w:val="22"/>
              </w:rPr>
            </w:pPr>
          </w:p>
        </w:tc>
      </w:tr>
      <w:tr w:rsidR="00D84FC0" w:rsidRPr="00C807DE" w14:paraId="1DA00D35" w14:textId="77777777" w:rsidTr="000B4C7F">
        <w:trPr>
          <w:trHeight w:val="430"/>
        </w:trPr>
        <w:tc>
          <w:tcPr>
            <w:tcW w:w="8222" w:type="dxa"/>
            <w:gridSpan w:val="4"/>
            <w:vAlign w:val="center"/>
          </w:tcPr>
          <w:p w14:paraId="7503540B" w14:textId="77777777" w:rsidR="00D84FC0" w:rsidRPr="000669EE" w:rsidRDefault="00D84FC0" w:rsidP="00D84FC0">
            <w:pPr>
              <w:ind w:right="3"/>
              <w:rPr>
                <w:b/>
                <w:sz w:val="22"/>
                <w:szCs w:val="22"/>
              </w:rPr>
            </w:pPr>
            <w:r w:rsidRPr="000669EE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2126" w:type="dxa"/>
            <w:vAlign w:val="center"/>
          </w:tcPr>
          <w:p w14:paraId="1BBC3092" w14:textId="77777777" w:rsidR="00D84FC0" w:rsidRPr="000669EE" w:rsidRDefault="00D84FC0" w:rsidP="00D84FC0">
            <w:pPr>
              <w:ind w:right="3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B4064D" w14:paraId="4F5A4652" w14:textId="77777777" w:rsidTr="00FE6A54">
        <w:trPr>
          <w:trHeight w:val="80"/>
        </w:trPr>
        <w:tc>
          <w:tcPr>
            <w:tcW w:w="5103" w:type="dxa"/>
          </w:tcPr>
          <w:p w14:paraId="47D7A0FC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Заказчик</w:t>
            </w:r>
          </w:p>
          <w:p w14:paraId="3647CB19" w14:textId="77777777" w:rsidR="00B4064D" w:rsidRPr="00B4064D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7B4758F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МУП «Горэлектросеть»</w:t>
            </w:r>
          </w:p>
          <w:p w14:paraId="7B2D089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602256, Владимирская область, г. Муром,</w:t>
            </w:r>
          </w:p>
          <w:p w14:paraId="09AF9BA5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ул. Владимирская, д. 8А</w:t>
            </w:r>
          </w:p>
          <w:p w14:paraId="30F2B62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тел./факс 8(49234)3-31-42</w:t>
            </w:r>
          </w:p>
          <w:p w14:paraId="6A41B16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B4064D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B4064D">
              <w:rPr>
                <w:rFonts w:eastAsia="Calibri"/>
                <w:lang w:val="en-US"/>
              </w:rPr>
              <w:t xml:space="preserve"> </w:t>
            </w:r>
          </w:p>
          <w:p w14:paraId="753FBD11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B4064D">
              <w:rPr>
                <w:rFonts w:eastAsia="Calibri"/>
              </w:rPr>
              <w:t>ОГРН</w:t>
            </w:r>
            <w:r w:rsidRPr="00B4064D">
              <w:rPr>
                <w:rFonts w:eastAsia="Calibri"/>
                <w:lang w:val="en-US"/>
              </w:rPr>
              <w:t xml:space="preserve"> 1023302157548</w:t>
            </w:r>
          </w:p>
          <w:p w14:paraId="294530A9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ИНН/КПП 3307002148/333401001</w:t>
            </w:r>
          </w:p>
          <w:p w14:paraId="5E68840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р/с 40702810802000136104</w:t>
            </w:r>
          </w:p>
          <w:p w14:paraId="6A9F03EC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Ярославский филиал ПАО Промсвязьбанк</w:t>
            </w:r>
          </w:p>
          <w:p w14:paraId="716651B8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г. Ярославль</w:t>
            </w:r>
          </w:p>
          <w:p w14:paraId="7D59E9A4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к/с 30101810300000000760</w:t>
            </w:r>
          </w:p>
          <w:p w14:paraId="7D6524B2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БИК 047888760</w:t>
            </w:r>
          </w:p>
          <w:p w14:paraId="2C3DC510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58BDCF27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Директор МУП «Горэлектросеть»</w:t>
            </w:r>
          </w:p>
          <w:p w14:paraId="04C0EAE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7801652E" w14:textId="77777777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 xml:space="preserve">__________________ А.Ю. </w:t>
            </w:r>
            <w:proofErr w:type="spellStart"/>
            <w:r w:rsidRPr="00B4064D">
              <w:rPr>
                <w:rFonts w:eastAsia="Calibri"/>
              </w:rPr>
              <w:t>Александрук</w:t>
            </w:r>
            <w:proofErr w:type="spellEnd"/>
          </w:p>
          <w:p w14:paraId="689382CE" w14:textId="5AD130CD" w:rsidR="00B4064D" w:rsidRPr="00B4064D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B4064D">
              <w:rPr>
                <w:rFonts w:eastAsia="Calibri"/>
              </w:rPr>
              <w:t>«_____»</w:t>
            </w:r>
            <w:r w:rsidRPr="00B4064D">
              <w:rPr>
                <w:rFonts w:eastAsia="Calibri"/>
                <w:lang w:eastAsia="en-US"/>
              </w:rPr>
              <w:t>_____________</w:t>
            </w:r>
            <w:r w:rsidRPr="00B4064D">
              <w:rPr>
                <w:rFonts w:eastAsia="Calibri"/>
              </w:rPr>
              <w:t xml:space="preserve"> 202</w:t>
            </w:r>
            <w:r w:rsidR="00F53D5D">
              <w:rPr>
                <w:rFonts w:eastAsia="Calibri"/>
              </w:rPr>
              <w:t>4</w:t>
            </w:r>
            <w:r w:rsidRPr="00B4064D">
              <w:rPr>
                <w:rFonts w:eastAsia="Calibri"/>
              </w:rPr>
              <w:t>г.</w:t>
            </w:r>
          </w:p>
          <w:p w14:paraId="7E0E04A7" w14:textId="77777777" w:rsidR="00B4064D" w:rsidRPr="00B4064D" w:rsidRDefault="00B4064D" w:rsidP="00B4064D">
            <w:pPr>
              <w:rPr>
                <w:rFonts w:eastAsia="Calibri"/>
              </w:rPr>
            </w:pPr>
            <w:r w:rsidRPr="00B4064D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7AD5897A" w14:textId="31F06D76" w:rsidR="00B4064D" w:rsidRPr="00B4064D" w:rsidRDefault="00B4064D" w:rsidP="00B4064D">
            <w:pPr>
              <w:jc w:val="center"/>
              <w:rPr>
                <w:rFonts w:eastAsia="Calibri"/>
                <w:b/>
              </w:rPr>
            </w:pPr>
            <w:r w:rsidRPr="00B4064D">
              <w:rPr>
                <w:rFonts w:eastAsia="Calibri"/>
                <w:b/>
              </w:rPr>
              <w:t>П</w:t>
            </w:r>
            <w:r w:rsidR="00711EBB" w:rsidRPr="00711EBB">
              <w:rPr>
                <w:rFonts w:eastAsia="Calibri"/>
                <w:b/>
              </w:rPr>
              <w:t>одрядчик</w:t>
            </w:r>
          </w:p>
          <w:p w14:paraId="6D08159D" w14:textId="77777777" w:rsidR="00B4064D" w:rsidRPr="00B4064D" w:rsidRDefault="00B4064D" w:rsidP="00B4064D">
            <w:pPr>
              <w:rPr>
                <w:rFonts w:eastAsia="Calibri"/>
              </w:rPr>
            </w:pPr>
          </w:p>
          <w:p w14:paraId="6A321175" w14:textId="77777777" w:rsidR="00B4064D" w:rsidRPr="00B4064D" w:rsidRDefault="00B4064D" w:rsidP="000D1C7F">
            <w:pPr>
              <w:keepNext/>
              <w:keepLines/>
              <w:outlineLvl w:val="1"/>
              <w:rPr>
                <w:bCs/>
              </w:rPr>
            </w:pPr>
            <w:bookmarkStart w:id="157" w:name="_Toc136518234"/>
            <w:bookmarkStart w:id="158" w:name="_Toc175304826"/>
            <w:r w:rsidRPr="00B4064D">
              <w:rPr>
                <w:b/>
                <w:bCs/>
              </w:rPr>
              <w:t>__________________________________</w:t>
            </w:r>
            <w:bookmarkEnd w:id="157"/>
            <w:bookmarkEnd w:id="158"/>
          </w:p>
          <w:p w14:paraId="1DD4A539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01D34EE2" w14:textId="77777777" w:rsidR="00B4064D" w:rsidRPr="00B4064D" w:rsidRDefault="00B4064D" w:rsidP="00B4064D">
            <w:pPr>
              <w:tabs>
                <w:tab w:val="left" w:pos="432"/>
              </w:tabs>
              <w:ind w:left="249" w:hanging="249"/>
            </w:pPr>
            <w:r w:rsidRPr="00B4064D">
              <w:t>__________________________________</w:t>
            </w:r>
          </w:p>
          <w:p w14:paraId="2285D90B" w14:textId="77777777" w:rsidR="00B4064D" w:rsidRPr="00B4064D" w:rsidRDefault="00B4064D" w:rsidP="00B4064D">
            <w:r w:rsidRPr="00B4064D">
              <w:t>тел. ______________________________</w:t>
            </w:r>
          </w:p>
          <w:p w14:paraId="03E44388" w14:textId="77777777" w:rsidR="00B4064D" w:rsidRPr="00B4064D" w:rsidRDefault="00B4064D" w:rsidP="00B4064D">
            <w:r w:rsidRPr="00B4064D">
              <w:t>е-</w:t>
            </w:r>
            <w:r w:rsidRPr="00B4064D">
              <w:rPr>
                <w:lang w:val="en-US"/>
              </w:rPr>
              <w:t>mail</w:t>
            </w:r>
            <w:r w:rsidRPr="00B4064D">
              <w:t xml:space="preserve"> ____________________________</w:t>
            </w:r>
          </w:p>
          <w:p w14:paraId="66FF7C4A" w14:textId="77777777" w:rsidR="00B4064D" w:rsidRPr="00B4064D" w:rsidRDefault="00B4064D" w:rsidP="00B4064D">
            <w:r w:rsidRPr="00B4064D">
              <w:t>ОГРН ____________________________</w:t>
            </w:r>
          </w:p>
          <w:p w14:paraId="72501273" w14:textId="77777777" w:rsidR="00B4064D" w:rsidRPr="00B4064D" w:rsidRDefault="00B4064D" w:rsidP="00B4064D">
            <w:r w:rsidRPr="00B4064D">
              <w:t>ИНН/КПП ______________/__________</w:t>
            </w:r>
          </w:p>
          <w:p w14:paraId="04E0B161" w14:textId="77777777" w:rsidR="00B4064D" w:rsidRPr="00B4064D" w:rsidRDefault="00B4064D" w:rsidP="00B4064D">
            <w:r w:rsidRPr="00B4064D">
              <w:t>р/с _______________________________</w:t>
            </w:r>
          </w:p>
          <w:p w14:paraId="3B01836C" w14:textId="77777777" w:rsidR="00B4064D" w:rsidRPr="00B4064D" w:rsidRDefault="00B4064D" w:rsidP="00B4064D">
            <w:r w:rsidRPr="00B4064D">
              <w:t>__________________________________</w:t>
            </w:r>
          </w:p>
          <w:p w14:paraId="441B8E04" w14:textId="77777777" w:rsidR="00B4064D" w:rsidRPr="00B4064D" w:rsidRDefault="00B4064D" w:rsidP="00B4064D">
            <w:r w:rsidRPr="00B4064D">
              <w:t>к/с _______________________________</w:t>
            </w:r>
          </w:p>
          <w:p w14:paraId="702409BD" w14:textId="77777777" w:rsidR="00B4064D" w:rsidRPr="00B4064D" w:rsidRDefault="00B4064D" w:rsidP="00B4064D">
            <w:r w:rsidRPr="00B4064D">
              <w:t>БИК ______________________________</w:t>
            </w:r>
          </w:p>
          <w:p w14:paraId="31969325" w14:textId="77777777" w:rsidR="00B4064D" w:rsidRPr="00B4064D" w:rsidRDefault="00B4064D" w:rsidP="00B4064D"/>
          <w:p w14:paraId="7897B31A" w14:textId="77777777" w:rsidR="00B4064D" w:rsidRPr="00B4064D" w:rsidRDefault="00B4064D" w:rsidP="00B4064D"/>
          <w:p w14:paraId="6EBEE347" w14:textId="77777777" w:rsidR="00B4064D" w:rsidRPr="00B4064D" w:rsidRDefault="00B4064D" w:rsidP="00B4064D">
            <w:r w:rsidRPr="00B4064D">
              <w:t>______________________________</w:t>
            </w:r>
          </w:p>
          <w:p w14:paraId="2C221E4B" w14:textId="77777777" w:rsidR="00B4064D" w:rsidRPr="00B4064D" w:rsidRDefault="00B4064D" w:rsidP="00B4064D"/>
          <w:p w14:paraId="33F0F4B2" w14:textId="77777777" w:rsidR="00B4064D" w:rsidRPr="00B4064D" w:rsidRDefault="00B4064D" w:rsidP="00B4064D">
            <w:r w:rsidRPr="00B4064D">
              <w:t>____________________ _______________</w:t>
            </w:r>
          </w:p>
          <w:p w14:paraId="3DE81526" w14:textId="006FC6EE" w:rsidR="00B4064D" w:rsidRPr="00B4064D" w:rsidRDefault="00B4064D" w:rsidP="00B4064D">
            <w:r w:rsidRPr="00B4064D">
              <w:t>«_____»_____________ 202</w:t>
            </w:r>
            <w:r w:rsidR="00F53D5D">
              <w:t>4</w:t>
            </w:r>
            <w:r w:rsidRPr="00B4064D">
              <w:t>г.</w:t>
            </w:r>
          </w:p>
          <w:p w14:paraId="0B802D66" w14:textId="446F4363" w:rsidR="00700ECE" w:rsidRPr="00B4064D" w:rsidRDefault="00B4064D" w:rsidP="00FE6A54">
            <w:pPr>
              <w:autoSpaceDE w:val="0"/>
              <w:autoSpaceDN w:val="0"/>
              <w:adjustRightInd w:val="0"/>
            </w:pPr>
            <w:r w:rsidRPr="00B4064D">
              <w:t>М.П.</w:t>
            </w:r>
          </w:p>
        </w:tc>
      </w:tr>
    </w:tbl>
    <w:p w14:paraId="737990A4" w14:textId="22B23AD8" w:rsidR="00785987" w:rsidRPr="00582763" w:rsidRDefault="00BE39D0" w:rsidP="00DE4E53">
      <w:pPr>
        <w:pStyle w:val="10"/>
        <w:ind w:firstLine="709"/>
        <w:jc w:val="both"/>
        <w:rPr>
          <w:rFonts w:ascii="Times New Roman" w:hAnsi="Times New Roman"/>
        </w:rPr>
      </w:pPr>
      <w:bookmarkStart w:id="159" w:name="_Toc175304827"/>
      <w:bookmarkEnd w:id="113"/>
      <w:bookmarkEnd w:id="114"/>
      <w:bookmarkEnd w:id="115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59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60" w:name="_Письмо_о_подаче"/>
      <w:bookmarkStart w:id="161" w:name="_Заявка_на_участие"/>
      <w:bookmarkStart w:id="162" w:name="_Toc255987071"/>
      <w:bookmarkStart w:id="163" w:name="_Toc291583043"/>
      <w:bookmarkStart w:id="164" w:name="_Toc294620703"/>
      <w:bookmarkStart w:id="165" w:name="_Toc304362491"/>
      <w:bookmarkStart w:id="166" w:name="_Toc305595133"/>
      <w:bookmarkStart w:id="167" w:name="_Toc306184768"/>
      <w:bookmarkEnd w:id="160"/>
      <w:bookmarkEnd w:id="161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</w:t>
            </w:r>
            <w:proofErr w:type="gramStart"/>
            <w:r w:rsidRPr="00582763">
              <w:t>_»_</w:t>
            </w:r>
            <w:proofErr w:type="gramEnd"/>
            <w:r w:rsidRPr="00582763">
              <w:t>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14B94615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  <w:r w:rsidRPr="00B9124D">
        <w:t xml:space="preserve">на </w:t>
      </w:r>
      <w:r w:rsidR="00711EBB">
        <w:rPr>
          <w:color w:val="0000FF"/>
          <w:u w:val="single"/>
        </w:rPr>
        <w:t>В</w:t>
      </w:r>
      <w:r w:rsidR="00711EBB" w:rsidRPr="00711EBB">
        <w:rPr>
          <w:color w:val="0000FF"/>
          <w:u w:val="single"/>
        </w:rPr>
        <w:t>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  <w:r w:rsidR="00A133A0" w:rsidRPr="00711EBB">
        <w:rPr>
          <w:i/>
          <w:color w:val="0000FF"/>
          <w:u w:val="single"/>
        </w:rPr>
        <w:t xml:space="preserve"> </w:t>
      </w:r>
      <w:r w:rsidRPr="00B9124D">
        <w:t xml:space="preserve">и </w:t>
      </w:r>
      <w:r w:rsidR="00CA77DD" w:rsidRPr="00B9124D">
        <w:t>Приложени</w:t>
      </w:r>
      <w:r w:rsidR="00707B45">
        <w:t>е</w:t>
      </w:r>
      <w:r w:rsidR="00CA77DD" w:rsidRPr="00B9124D">
        <w:t xml:space="preserve">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proofErr w:type="gramStart"/>
      <w:r w:rsidRPr="00582763">
        <w:rPr>
          <w:i/>
          <w:szCs w:val="24"/>
          <w:vertAlign w:val="superscript"/>
        </w:rPr>
        <w:t>( почтовый</w:t>
      </w:r>
      <w:proofErr w:type="gramEnd"/>
      <w:r w:rsidRPr="00582763">
        <w:rPr>
          <w:i/>
          <w:szCs w:val="24"/>
          <w:vertAlign w:val="superscript"/>
        </w:rPr>
        <w:t xml:space="preserve">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5644BCF9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497945" w:rsidRPr="00497945">
        <w:rPr>
          <w:szCs w:val="24"/>
        </w:rPr>
        <w:t>МУП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5E8AA6C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11EBB">
        <w:t xml:space="preserve"> </w:t>
      </w:r>
      <w:r w:rsidR="00711EBB">
        <w:rPr>
          <w:color w:val="0000FF"/>
        </w:rPr>
        <w:t>в</w:t>
      </w:r>
      <w:r w:rsidR="00711EBB" w:rsidRPr="00711EBB">
        <w:rPr>
          <w:color w:val="0000FF"/>
        </w:rPr>
        <w:t>ыполнить работы</w:t>
      </w:r>
      <w:r w:rsidRPr="00582763">
        <w:t>, предусмотренн</w:t>
      </w:r>
      <w:r w:rsidR="00CA77DD" w:rsidRPr="00582763">
        <w:t>ы</w:t>
      </w:r>
      <w:r w:rsidR="00711EBB">
        <w:t>е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0"/>
        <w:gridCol w:w="3337"/>
        <w:gridCol w:w="5883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1C44928A" w:rsidR="00C4649F" w:rsidRPr="00711EBB" w:rsidRDefault="00EB2187" w:rsidP="00EB2187">
            <w:pPr>
              <w:keepNext/>
              <w:ind w:right="-57"/>
              <w:rPr>
                <w:sz w:val="22"/>
                <w:szCs w:val="22"/>
                <w:highlight w:val="cyan"/>
              </w:rPr>
            </w:pPr>
            <w:r w:rsidRPr="00EB2187"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  <w:t>Т</w:t>
            </w:r>
            <w:r w:rsidR="00C4649F" w:rsidRPr="00EB2187"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  <w:t>овар</w:t>
            </w:r>
            <w:r w:rsidRPr="00EB2187">
              <w:rPr>
                <w:color w:val="0000FF"/>
              </w:rPr>
              <w:t xml:space="preserve"> </w:t>
            </w:r>
            <w:r w:rsidRPr="00EB2187">
              <w:rPr>
                <w:rFonts w:eastAsia="Calibri"/>
                <w:b/>
                <w:color w:val="0000FF"/>
                <w:sz w:val="22"/>
                <w:szCs w:val="22"/>
                <w:lang w:eastAsia="en-US"/>
              </w:rPr>
              <w:t>используемый при производстве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fa"/>
              <w:tblW w:w="5657" w:type="dxa"/>
              <w:tblLook w:val="04A0" w:firstRow="1" w:lastRow="0" w:firstColumn="1" w:lastColumn="0" w:noHBand="0" w:noVBand="1"/>
            </w:tblPr>
            <w:tblGrid>
              <w:gridCol w:w="1682"/>
              <w:gridCol w:w="1567"/>
              <w:gridCol w:w="927"/>
              <w:gridCol w:w="1481"/>
            </w:tblGrid>
            <w:tr w:rsidR="00EB2187" w:rsidRPr="00EB2187" w14:paraId="269C2949" w14:textId="77777777" w:rsidTr="00D84FC0">
              <w:tc>
                <w:tcPr>
                  <w:tcW w:w="1682" w:type="dxa"/>
                  <w:vAlign w:val="center"/>
                </w:tcPr>
                <w:p w14:paraId="2BB84871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lang w:eastAsia="ar-SA"/>
                    </w:rPr>
                    <w:t>Наименование товара, марка</w:t>
                  </w:r>
                </w:p>
              </w:tc>
              <w:tc>
                <w:tcPr>
                  <w:tcW w:w="1567" w:type="dxa"/>
                  <w:vAlign w:val="center"/>
                </w:tcPr>
                <w:p w14:paraId="57BFEFD7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lang w:eastAsia="ar-SA"/>
                    </w:rPr>
                    <w:t>Производитель,</w:t>
                  </w:r>
                </w:p>
                <w:p w14:paraId="7960EE4F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  <w:lang w:eastAsia="ar-SA"/>
                    </w:rPr>
                    <w:t>страна происхождения товара</w:t>
                  </w:r>
                </w:p>
              </w:tc>
              <w:tc>
                <w:tcPr>
                  <w:tcW w:w="927" w:type="dxa"/>
                  <w:vAlign w:val="center"/>
                </w:tcPr>
                <w:p w14:paraId="16A3396C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</w:rPr>
                    <w:t>Дата выпуска товара, месяц, год</w:t>
                  </w:r>
                </w:p>
              </w:tc>
              <w:tc>
                <w:tcPr>
                  <w:tcW w:w="1481" w:type="dxa"/>
                  <w:vAlign w:val="center"/>
                </w:tcPr>
                <w:p w14:paraId="0EDEAD4B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</w:rPr>
                  </w:pPr>
                  <w:r w:rsidRPr="00EB2187">
                    <w:rPr>
                      <w:sz w:val="20"/>
                      <w:szCs w:val="20"/>
                    </w:rPr>
                    <w:t>Срок</w:t>
                  </w:r>
                </w:p>
                <w:p w14:paraId="0FAACD8C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  <w:r w:rsidRPr="00EB2187">
                    <w:rPr>
                      <w:sz w:val="20"/>
                      <w:szCs w:val="20"/>
                    </w:rPr>
                    <w:t>гарантии производителя (мес.)</w:t>
                  </w:r>
                </w:p>
              </w:tc>
            </w:tr>
            <w:tr w:rsidR="00EB2187" w:rsidRPr="00EB2187" w14:paraId="457A8176" w14:textId="77777777" w:rsidTr="00D84FC0">
              <w:tc>
                <w:tcPr>
                  <w:tcW w:w="1682" w:type="dxa"/>
                  <w:vAlign w:val="center"/>
                </w:tcPr>
                <w:p w14:paraId="29CAAE8E" w14:textId="77777777" w:rsidR="00EB2187" w:rsidRPr="00D84FC0" w:rsidRDefault="00EB2187" w:rsidP="00D84FC0">
                  <w:pPr>
                    <w:ind w:left="10" w:right="-85"/>
                    <w:rPr>
                      <w:sz w:val="19"/>
                      <w:szCs w:val="19"/>
                      <w:lang w:eastAsia="ar-SA"/>
                    </w:rPr>
                  </w:pPr>
                  <w:r w:rsidRPr="00D84FC0">
                    <w:rPr>
                      <w:sz w:val="19"/>
                      <w:szCs w:val="19"/>
                      <w:lang w:eastAsia="ar-SA"/>
                    </w:rPr>
                    <w:t>Трубы безнапорные полиэтиленовые технические</w:t>
                  </w:r>
                </w:p>
                <w:p w14:paraId="65C05A9C" w14:textId="1550E5C5" w:rsidR="00D84FC0" w:rsidRPr="00D84FC0" w:rsidRDefault="00D84FC0" w:rsidP="00D84FC0">
                  <w:pPr>
                    <w:ind w:left="10" w:right="-85"/>
                    <w:rPr>
                      <w:sz w:val="19"/>
                      <w:szCs w:val="19"/>
                      <w:lang w:eastAsia="ar-SA"/>
                    </w:rPr>
                  </w:pPr>
                  <w:r w:rsidRPr="00D84FC0">
                    <w:rPr>
                      <w:sz w:val="19"/>
                      <w:szCs w:val="19"/>
                      <w:highlight w:val="yellow"/>
                    </w:rPr>
                    <w:t>диаметром 110 мм</w:t>
                  </w:r>
                </w:p>
                <w:p w14:paraId="5F97558D" w14:textId="6B3D7596" w:rsidR="00EB2187" w:rsidRPr="00D84FC0" w:rsidRDefault="00EB2187" w:rsidP="00D84FC0">
                  <w:pPr>
                    <w:ind w:left="10" w:right="-85"/>
                    <w:rPr>
                      <w:sz w:val="19"/>
                      <w:szCs w:val="19"/>
                      <w:lang w:eastAsia="ar-SA"/>
                    </w:rPr>
                  </w:pPr>
                  <w:r w:rsidRPr="00D84FC0">
                    <w:rPr>
                      <w:sz w:val="19"/>
                      <w:szCs w:val="19"/>
                      <w:highlight w:val="yellow"/>
                    </w:rPr>
                    <w:t>ПЭ 100 SDR __</w:t>
                  </w:r>
                </w:p>
              </w:tc>
              <w:tc>
                <w:tcPr>
                  <w:tcW w:w="1567" w:type="dxa"/>
                  <w:vAlign w:val="center"/>
                </w:tcPr>
                <w:p w14:paraId="4BB9E581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27" w:type="dxa"/>
                  <w:vAlign w:val="center"/>
                </w:tcPr>
                <w:p w14:paraId="35A65331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81" w:type="dxa"/>
                  <w:vAlign w:val="center"/>
                </w:tcPr>
                <w:p w14:paraId="48D243A9" w14:textId="77777777" w:rsidR="00EB2187" w:rsidRPr="00EB2187" w:rsidRDefault="00EB2187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</w:tr>
            <w:tr w:rsidR="00D84FC0" w:rsidRPr="00EB2187" w14:paraId="013B65A4" w14:textId="77777777" w:rsidTr="00D84FC0">
              <w:tc>
                <w:tcPr>
                  <w:tcW w:w="1682" w:type="dxa"/>
                  <w:vAlign w:val="center"/>
                </w:tcPr>
                <w:p w14:paraId="162C01FA" w14:textId="77777777" w:rsidR="00D84FC0" w:rsidRPr="00D84FC0" w:rsidRDefault="00D84FC0" w:rsidP="00D84FC0">
                  <w:pPr>
                    <w:ind w:left="10" w:right="-85"/>
                    <w:rPr>
                      <w:sz w:val="19"/>
                      <w:szCs w:val="19"/>
                      <w:lang w:eastAsia="ar-SA"/>
                    </w:rPr>
                  </w:pPr>
                  <w:r w:rsidRPr="00D84FC0">
                    <w:rPr>
                      <w:sz w:val="19"/>
                      <w:szCs w:val="19"/>
                      <w:lang w:eastAsia="ar-SA"/>
                    </w:rPr>
                    <w:t>Трубы безнапорные полиэтиленовые технические</w:t>
                  </w:r>
                </w:p>
                <w:p w14:paraId="315491DD" w14:textId="3B336CAD" w:rsidR="00D84FC0" w:rsidRPr="00D84FC0" w:rsidRDefault="00D84FC0" w:rsidP="00D84FC0">
                  <w:pPr>
                    <w:ind w:left="10" w:right="-85"/>
                    <w:rPr>
                      <w:sz w:val="19"/>
                      <w:szCs w:val="19"/>
                      <w:lang w:eastAsia="ar-SA"/>
                    </w:rPr>
                  </w:pPr>
                  <w:r w:rsidRPr="00D84FC0">
                    <w:rPr>
                      <w:sz w:val="19"/>
                      <w:szCs w:val="19"/>
                      <w:highlight w:val="yellow"/>
                    </w:rPr>
                    <w:t>диаметром 160 мм</w:t>
                  </w:r>
                </w:p>
                <w:p w14:paraId="58AF391B" w14:textId="146C8E0D" w:rsidR="00D84FC0" w:rsidRPr="00D84FC0" w:rsidRDefault="00D84FC0" w:rsidP="00D84FC0">
                  <w:pPr>
                    <w:ind w:left="10" w:right="-85"/>
                    <w:rPr>
                      <w:sz w:val="19"/>
                      <w:szCs w:val="19"/>
                      <w:lang w:eastAsia="ar-SA"/>
                    </w:rPr>
                  </w:pPr>
                  <w:r w:rsidRPr="00D84FC0">
                    <w:rPr>
                      <w:sz w:val="19"/>
                      <w:szCs w:val="19"/>
                      <w:highlight w:val="yellow"/>
                    </w:rPr>
                    <w:t>ПЭ 100 SDR __</w:t>
                  </w:r>
                </w:p>
              </w:tc>
              <w:tc>
                <w:tcPr>
                  <w:tcW w:w="1567" w:type="dxa"/>
                  <w:vAlign w:val="center"/>
                </w:tcPr>
                <w:p w14:paraId="552EAE21" w14:textId="77777777" w:rsidR="00D84FC0" w:rsidRPr="00EB2187" w:rsidRDefault="00D84FC0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927" w:type="dxa"/>
                  <w:vAlign w:val="center"/>
                </w:tcPr>
                <w:p w14:paraId="7ADB0259" w14:textId="77777777" w:rsidR="00D84FC0" w:rsidRPr="00EB2187" w:rsidRDefault="00D84FC0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  <w:tc>
                <w:tcPr>
                  <w:tcW w:w="1481" w:type="dxa"/>
                  <w:vAlign w:val="center"/>
                </w:tcPr>
                <w:p w14:paraId="3EF612C8" w14:textId="77777777" w:rsidR="00D84FC0" w:rsidRPr="00EB2187" w:rsidRDefault="00D84FC0" w:rsidP="00EB2187">
                  <w:pPr>
                    <w:jc w:val="center"/>
                    <w:rPr>
                      <w:sz w:val="20"/>
                      <w:szCs w:val="20"/>
                      <w:lang w:eastAsia="ar-SA"/>
                    </w:rPr>
                  </w:pPr>
                </w:p>
              </w:tc>
            </w:tr>
          </w:tbl>
          <w:p w14:paraId="0B8471B6" w14:textId="777AAD3C" w:rsidR="00C4649F" w:rsidRPr="0052367E" w:rsidRDefault="00C4649F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2EE0C086" w:rsidR="00A55FD2" w:rsidRPr="00711EBB" w:rsidRDefault="00A55FD2" w:rsidP="00711EBB">
            <w:pPr>
              <w:ind w:right="57"/>
              <w:rPr>
                <w:b/>
                <w:bCs/>
                <w:sz w:val="22"/>
                <w:szCs w:val="22"/>
                <w:highlight w:val="cyan"/>
              </w:rPr>
            </w:pPr>
            <w:r w:rsidRPr="00711EBB">
              <w:rPr>
                <w:b/>
                <w:bCs/>
                <w:color w:val="0000FF"/>
                <w:sz w:val="22"/>
                <w:szCs w:val="22"/>
              </w:rPr>
              <w:t xml:space="preserve">Срок </w:t>
            </w:r>
            <w:r w:rsidR="00711EBB" w:rsidRPr="00711EBB">
              <w:rPr>
                <w:b/>
                <w:bCs/>
                <w:color w:val="0000FF"/>
                <w:sz w:val="22"/>
                <w:szCs w:val="22"/>
              </w:rPr>
              <w:t>выполнения работ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proofErr w:type="gramStart"/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>указать</w:t>
            </w:r>
            <w:proofErr w:type="gramEnd"/>
            <w:r w:rsidR="00A55FD2" w:rsidRPr="0052367E">
              <w:rPr>
                <w:b/>
                <w:i/>
                <w:vertAlign w:val="subscript"/>
              </w:rPr>
              <w:t xml:space="preserve">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proofErr w:type="gramStart"/>
      <w:r w:rsidRPr="00582763">
        <w:rPr>
          <w:i/>
          <w:iCs/>
        </w:rPr>
        <w:tab/>
        <w:t>(</w:t>
      </w:r>
      <w:proofErr w:type="gramEnd"/>
      <w:r w:rsidRPr="00582763">
        <w:rPr>
          <w:i/>
          <w:iCs/>
        </w:rPr>
        <w:t>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lastRenderedPageBreak/>
        <w:t>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5E57CE1E" w14:textId="77777777" w:rsidR="00BE39D0" w:rsidRPr="00582763" w:rsidRDefault="00BE39D0" w:rsidP="006245FA">
      <w:pPr>
        <w:jc w:val="center"/>
        <w:rPr>
          <w:iCs/>
        </w:rPr>
      </w:pPr>
    </w:p>
    <w:p w14:paraId="3E6373F0" w14:textId="77777777" w:rsidR="006245FA" w:rsidRDefault="006245FA" w:rsidP="006245FA">
      <w:pPr>
        <w:jc w:val="center"/>
        <w:rPr>
          <w:iCs/>
        </w:rPr>
      </w:pPr>
    </w:p>
    <w:p w14:paraId="6AA3FFDC" w14:textId="77777777" w:rsidR="00700ECE" w:rsidRDefault="00700ECE" w:rsidP="006245FA">
      <w:pPr>
        <w:jc w:val="center"/>
        <w:rPr>
          <w:iCs/>
        </w:rPr>
      </w:pPr>
    </w:p>
    <w:p w14:paraId="700FDD5B" w14:textId="77777777" w:rsidR="007F35FA" w:rsidRPr="007F35FA" w:rsidRDefault="0086745B" w:rsidP="007F35FA">
      <w:pPr>
        <w:ind w:firstLine="567"/>
        <w:jc w:val="right"/>
        <w:rPr>
          <w:b/>
        </w:rPr>
      </w:pPr>
      <w:r w:rsidRPr="007F35FA">
        <w:rPr>
          <w:b/>
        </w:rPr>
        <w:t>Приложение № 1</w:t>
      </w:r>
      <w:r w:rsidR="008A6235" w:rsidRPr="007F35FA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7F35FA">
        <w:t>к заявке</w:t>
      </w:r>
      <w:r w:rsidR="0086745B" w:rsidRPr="007F35FA">
        <w:t xml:space="preserve"> </w:t>
      </w:r>
      <w:r w:rsidR="007F35FA" w:rsidRPr="007F35FA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0EC0AF7E" w14:textId="2FC6050E" w:rsidR="00026872" w:rsidRPr="00350DF7" w:rsidRDefault="00026872" w:rsidP="006245FA">
      <w:pPr>
        <w:spacing w:line="360" w:lineRule="auto"/>
        <w:ind w:firstLine="567"/>
        <w:jc w:val="center"/>
        <w:rPr>
          <w:b/>
          <w:i/>
        </w:rPr>
      </w:pPr>
      <w:r w:rsidRPr="00350DF7">
        <w:rPr>
          <w:b/>
        </w:rPr>
        <w:t>Техническое предложение</w:t>
      </w:r>
    </w:p>
    <w:p w14:paraId="6582FF2D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0"/>
      </w:tblGrid>
      <w:tr w:rsidR="00EB2187" w:rsidRPr="009B582A" w14:paraId="21773573" w14:textId="77777777" w:rsidTr="000B4C7F">
        <w:tc>
          <w:tcPr>
            <w:tcW w:w="10060" w:type="dxa"/>
            <w:vAlign w:val="center"/>
          </w:tcPr>
          <w:p w14:paraId="54D8EFE0" w14:textId="1A8FEC5D" w:rsidR="00EB2187" w:rsidRPr="009B582A" w:rsidRDefault="00EB2187" w:rsidP="00453BA7">
            <w:pPr>
              <w:ind w:firstLine="85"/>
              <w:jc w:val="center"/>
              <w:rPr>
                <w:b/>
                <w:bCs/>
                <w:color w:val="000000"/>
                <w:sz w:val="22"/>
              </w:rPr>
            </w:pPr>
            <w:r w:rsidRPr="009B582A">
              <w:rPr>
                <w:b/>
                <w:sz w:val="22"/>
              </w:rPr>
              <w:t xml:space="preserve">Предложения Поставщика </w:t>
            </w:r>
            <w:r w:rsidR="00453BA7" w:rsidRPr="00453BA7">
              <w:rPr>
                <w:b/>
                <w:sz w:val="22"/>
              </w:rPr>
              <w:t>(</w:t>
            </w:r>
            <w:r w:rsidR="00453BA7">
              <w:rPr>
                <w:b/>
                <w:sz w:val="22"/>
              </w:rPr>
              <w:t>И</w:t>
            </w:r>
            <w:r w:rsidR="00453BA7" w:rsidRPr="00453BA7">
              <w:rPr>
                <w:b/>
                <w:sz w:val="22"/>
              </w:rPr>
              <w:t>сполнител</w:t>
            </w:r>
            <w:r w:rsidR="00453BA7">
              <w:rPr>
                <w:b/>
                <w:sz w:val="22"/>
              </w:rPr>
              <w:t>я</w:t>
            </w:r>
            <w:r w:rsidR="00453BA7" w:rsidRPr="00453BA7">
              <w:rPr>
                <w:b/>
                <w:sz w:val="22"/>
              </w:rPr>
              <w:t xml:space="preserve">, </w:t>
            </w:r>
            <w:r w:rsidR="00453BA7">
              <w:rPr>
                <w:b/>
                <w:sz w:val="22"/>
              </w:rPr>
              <w:t>П</w:t>
            </w:r>
            <w:r w:rsidR="00453BA7" w:rsidRPr="00453BA7">
              <w:rPr>
                <w:b/>
                <w:sz w:val="22"/>
              </w:rPr>
              <w:t>одрядчик</w:t>
            </w:r>
            <w:r w:rsidR="00453BA7">
              <w:rPr>
                <w:b/>
                <w:sz w:val="22"/>
              </w:rPr>
              <w:t>а</w:t>
            </w:r>
            <w:r w:rsidR="00453BA7" w:rsidRPr="00453BA7">
              <w:rPr>
                <w:b/>
                <w:sz w:val="22"/>
              </w:rPr>
              <w:t>)</w:t>
            </w:r>
            <w:r w:rsidR="00453BA7">
              <w:rPr>
                <w:b/>
                <w:sz w:val="22"/>
              </w:rPr>
              <w:t xml:space="preserve"> </w:t>
            </w:r>
            <w:r w:rsidRPr="009B582A">
              <w:rPr>
                <w:b/>
                <w:sz w:val="22"/>
              </w:rPr>
              <w:t xml:space="preserve">в соответствии с требованиями, указанными в техническом задании </w:t>
            </w:r>
            <w:r w:rsidRPr="009B582A">
              <w:rPr>
                <w:sz w:val="22"/>
              </w:rPr>
              <w:t>(указыв</w:t>
            </w:r>
            <w:r>
              <w:rPr>
                <w:sz w:val="22"/>
              </w:rPr>
              <w:t>ается в соответствии с п.24</w:t>
            </w:r>
            <w:r w:rsidRPr="009B582A">
              <w:rPr>
                <w:sz w:val="22"/>
              </w:rPr>
              <w:t>)</w:t>
            </w:r>
          </w:p>
        </w:tc>
      </w:tr>
      <w:tr w:rsidR="00EB2187" w:rsidRPr="009B582A" w14:paraId="3D3D9BDA" w14:textId="77777777" w:rsidTr="000B4C7F">
        <w:trPr>
          <w:trHeight w:val="482"/>
        </w:trPr>
        <w:tc>
          <w:tcPr>
            <w:tcW w:w="10060" w:type="dxa"/>
          </w:tcPr>
          <w:p w14:paraId="754A44C8" w14:textId="77777777" w:rsidR="00EB2187" w:rsidRPr="009B582A" w:rsidRDefault="00EB2187" w:rsidP="000B4C7F">
            <w:pPr>
              <w:rPr>
                <w:b/>
                <w:lang w:eastAsia="zh-CN" w:bidi="hi-IN"/>
              </w:rPr>
            </w:pPr>
          </w:p>
        </w:tc>
      </w:tr>
    </w:tbl>
    <w:p w14:paraId="4055A762" w14:textId="77777777" w:rsidR="000C4420" w:rsidRDefault="000C4420" w:rsidP="00064EB9">
      <w:pPr>
        <w:ind w:firstLine="567"/>
        <w:rPr>
          <w:lang w:eastAsia="ar-SA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</w:t>
      </w:r>
      <w:proofErr w:type="gramStart"/>
      <w:r w:rsidRPr="00064EB9">
        <w:rPr>
          <w:lang w:eastAsia="ar-SA"/>
        </w:rPr>
        <w:t>_  (</w:t>
      </w:r>
      <w:proofErr w:type="gramEnd"/>
      <w:r w:rsidRPr="00064EB9">
        <w:rPr>
          <w:lang w:eastAsia="ar-SA"/>
        </w:rPr>
        <w:t>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1FD5D664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13FEE8DA" w14:textId="77777777" w:rsidR="00EB2187" w:rsidRDefault="00EB2187" w:rsidP="00EB2187">
      <w:pPr>
        <w:jc w:val="both"/>
        <w:rPr>
          <w:color w:val="808080"/>
          <w:sz w:val="22"/>
        </w:rPr>
      </w:pPr>
      <w:r>
        <w:rPr>
          <w:color w:val="808080"/>
          <w:sz w:val="22"/>
        </w:rPr>
        <w:t xml:space="preserve">  </w:t>
      </w:r>
      <w:r w:rsidRPr="00BD7AE0">
        <w:t xml:space="preserve"> </w:t>
      </w:r>
      <w:r w:rsidRPr="00BD7AE0">
        <w:rPr>
          <w:color w:val="808080"/>
          <w:sz w:val="22"/>
        </w:rPr>
        <w:t>Не допускается при заполнении Формы I ТЕХНИЧЕСКОЕ ПРЕДЛОЖЕНИЕ (Предложение Поставщика) вместо указания конкретных показателей (характеристик) товара указывать: "наличие", "соответствует", "имеется", "в соответствии", если такой показатель (характеристика) не установлен самим заказчиком.</w:t>
      </w:r>
    </w:p>
    <w:p w14:paraId="58830A78" w14:textId="77777777" w:rsidR="006245FA" w:rsidRPr="00582763" w:rsidRDefault="006245FA" w:rsidP="006245FA">
      <w:pPr>
        <w:jc w:val="center"/>
        <w:rPr>
          <w:iCs/>
        </w:rPr>
      </w:pPr>
    </w:p>
    <w:p w14:paraId="3DCBDCA2" w14:textId="77777777" w:rsidR="006245FA" w:rsidRPr="00582763" w:rsidRDefault="006245FA" w:rsidP="006245FA">
      <w:pPr>
        <w:jc w:val="center"/>
        <w:rPr>
          <w:iCs/>
        </w:rPr>
      </w:pPr>
    </w:p>
    <w:p w14:paraId="50DC0280" w14:textId="77777777" w:rsidR="006245FA" w:rsidRPr="00582763" w:rsidRDefault="006245FA" w:rsidP="006245FA">
      <w:pPr>
        <w:jc w:val="center"/>
        <w:rPr>
          <w:iCs/>
        </w:rPr>
      </w:pPr>
    </w:p>
    <w:p w14:paraId="2358C590" w14:textId="77777777" w:rsidR="006245FA" w:rsidRPr="00582763" w:rsidRDefault="006245FA" w:rsidP="006245FA">
      <w:pPr>
        <w:jc w:val="center"/>
        <w:rPr>
          <w:iCs/>
        </w:rPr>
      </w:pPr>
    </w:p>
    <w:p w14:paraId="1F9FEFB8" w14:textId="77777777" w:rsidR="006245FA" w:rsidRPr="00582763" w:rsidRDefault="006245FA" w:rsidP="006245FA">
      <w:pPr>
        <w:jc w:val="center"/>
        <w:rPr>
          <w:iCs/>
        </w:rPr>
      </w:pPr>
    </w:p>
    <w:p w14:paraId="55BC277B" w14:textId="77777777" w:rsidR="006245FA" w:rsidRPr="00582763" w:rsidRDefault="006245FA" w:rsidP="006245FA">
      <w:pPr>
        <w:jc w:val="center"/>
        <w:rPr>
          <w:iCs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bookmarkEnd w:id="162"/>
    <w:bookmarkEnd w:id="163"/>
    <w:bookmarkEnd w:id="164"/>
    <w:bookmarkEnd w:id="165"/>
    <w:bookmarkEnd w:id="166"/>
    <w:bookmarkEnd w:id="167"/>
    <w:p w14:paraId="5A55E31B" w14:textId="77777777" w:rsidR="006245FA" w:rsidRPr="00582763" w:rsidRDefault="006245FA" w:rsidP="006245FA">
      <w:pPr>
        <w:sectPr w:rsidR="006245FA" w:rsidRPr="00582763" w:rsidSect="00BF070C">
          <w:pgSz w:w="11906" w:h="16838" w:code="9"/>
          <w:pgMar w:top="851" w:right="851" w:bottom="425" w:left="1134" w:header="709" w:footer="1072" w:gutter="0"/>
          <w:cols w:space="708"/>
          <w:titlePg/>
          <w:docGrid w:linePitch="360"/>
        </w:sectPr>
      </w:pPr>
    </w:p>
    <w:p w14:paraId="6CBF8C4F" w14:textId="193B709C" w:rsidR="004F13D4" w:rsidRDefault="006245FA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168" w:name="_Справка_об_участии_в_судебных_разби"/>
      <w:bookmarkStart w:id="169" w:name="_Справка_об_участии_1"/>
      <w:bookmarkStart w:id="170" w:name="P211"/>
      <w:bookmarkStart w:id="171" w:name="P223"/>
      <w:bookmarkStart w:id="172" w:name="P239"/>
      <w:bookmarkStart w:id="173" w:name="_Toc536447362"/>
      <w:bookmarkStart w:id="174" w:name="_Toc20224424"/>
      <w:bookmarkStart w:id="175" w:name="_Toc20252656"/>
      <w:bookmarkStart w:id="176" w:name="_Toc175304828"/>
      <w:bookmarkEnd w:id="168"/>
      <w:bookmarkEnd w:id="169"/>
      <w:bookmarkEnd w:id="170"/>
      <w:bookmarkEnd w:id="171"/>
      <w:bookmarkEnd w:id="172"/>
      <w:r w:rsidRPr="00582763">
        <w:rPr>
          <w:rFonts w:ascii="Times New Roman" w:hAnsi="Times New Roman"/>
        </w:rPr>
        <w:lastRenderedPageBreak/>
        <w:t xml:space="preserve">Приложение № </w:t>
      </w:r>
      <w:r w:rsidR="00783D1C">
        <w:rPr>
          <w:rFonts w:ascii="Times New Roman" w:hAnsi="Times New Roman"/>
        </w:rPr>
        <w:t>2</w:t>
      </w:r>
      <w:bookmarkEnd w:id="176"/>
    </w:p>
    <w:bookmarkEnd w:id="173"/>
    <w:bookmarkEnd w:id="174"/>
    <w:bookmarkEnd w:id="175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65547CCD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>в электронной форме по выбору поставщика</w:t>
      </w:r>
      <w:r w:rsidR="00453BA7">
        <w:t xml:space="preserve"> </w:t>
      </w:r>
      <w:r w:rsidR="00453BA7" w:rsidRPr="00453BA7">
        <w:t>(исполнител</w:t>
      </w:r>
      <w:r w:rsidR="00453BA7">
        <w:t>я</w:t>
      </w:r>
      <w:r w:rsidR="00453BA7" w:rsidRPr="00453BA7">
        <w:t>, подрядчик</w:t>
      </w:r>
      <w:r w:rsidR="00453BA7">
        <w:t>а</w:t>
      </w:r>
      <w:r w:rsidR="00453BA7" w:rsidRPr="00453BA7">
        <w:t>)</w:t>
      </w:r>
      <w:r w:rsidRPr="00582763">
        <w:t xml:space="preserve"> на право заключения договора </w:t>
      </w:r>
    </w:p>
    <w:p w14:paraId="064C315E" w14:textId="1ACFBDF0" w:rsidR="004F13D4" w:rsidRPr="00EB2187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EB2187" w:rsidRPr="00EB2187">
        <w:rPr>
          <w:color w:val="0000FF"/>
          <w:u w:val="single"/>
        </w:rPr>
        <w:t>выполнение строительных работ по прокладке футляра (гильзы) бестраншейным способом методом горизонтально-направленного бурения (ГНБ) для монтажа электрических кабельных линий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0"/>
        <w:gridCol w:w="1134"/>
        <w:gridCol w:w="1134"/>
        <w:gridCol w:w="2693"/>
      </w:tblGrid>
      <w:tr w:rsidR="00F247CB" w:rsidRPr="00F247CB" w14:paraId="3B57FEE5" w14:textId="77777777" w:rsidTr="002F3726">
        <w:trPr>
          <w:trHeight w:val="660"/>
        </w:trPr>
        <w:tc>
          <w:tcPr>
            <w:tcW w:w="5240" w:type="dxa"/>
            <w:shd w:val="clear" w:color="auto" w:fill="auto"/>
            <w:vAlign w:val="center"/>
          </w:tcPr>
          <w:p w14:paraId="35067E4D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5282AA3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247CB" w:rsidRPr="00F247CB" w:rsidRDefault="00F247C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56DE6F30" w:rsidR="00F247CB" w:rsidRPr="00F247CB" w:rsidRDefault="00453BA7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товара/ работы/</w:t>
            </w:r>
            <w:r w:rsidR="00F247CB" w:rsidRPr="00F247CB">
              <w:rPr>
                <w:rFonts w:cs="Arial"/>
                <w:b/>
                <w:color w:val="000000"/>
                <w:sz w:val="20"/>
                <w:szCs w:val="22"/>
              </w:rPr>
              <w:t xml:space="preserve"> услуги, руб. с учетом НДС/</w:t>
            </w:r>
            <w:r w:rsidR="00F247CB"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247CB" w:rsidRPr="00F247CB" w14:paraId="1B032779" w14:textId="77777777" w:rsidTr="002F3726">
        <w:trPr>
          <w:trHeight w:val="190"/>
        </w:trPr>
        <w:tc>
          <w:tcPr>
            <w:tcW w:w="5240" w:type="dxa"/>
            <w:shd w:val="clear" w:color="auto" w:fill="auto"/>
          </w:tcPr>
          <w:p w14:paraId="39DA6E09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1134" w:type="dxa"/>
          </w:tcPr>
          <w:p w14:paraId="0BBC16C1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134" w:type="dxa"/>
          </w:tcPr>
          <w:p w14:paraId="49C1A887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2693" w:type="dxa"/>
          </w:tcPr>
          <w:p w14:paraId="256B28A6" w14:textId="77777777" w:rsidR="00F247CB" w:rsidRPr="00F247CB" w:rsidRDefault="00F247CB" w:rsidP="00F247C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</w:tr>
      <w:tr w:rsidR="008849F1" w:rsidRPr="00F247CB" w14:paraId="7D23BEAF" w14:textId="77777777" w:rsidTr="008849F1">
        <w:trPr>
          <w:trHeight w:val="456"/>
        </w:trPr>
        <w:tc>
          <w:tcPr>
            <w:tcW w:w="5240" w:type="dxa"/>
            <w:shd w:val="clear" w:color="auto" w:fill="auto"/>
          </w:tcPr>
          <w:p w14:paraId="02C7E473" w14:textId="7E8E901D" w:rsidR="008849F1" w:rsidRDefault="008849F1" w:rsidP="00AD0A30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</w:pPr>
            <w:r w:rsidRPr="008849F1">
              <w:rPr>
                <w:sz w:val="18"/>
                <w:szCs w:val="18"/>
              </w:rPr>
              <w:t xml:space="preserve">Прокладка футляра из полиэтиленовой </w:t>
            </w:r>
            <w:r w:rsidRPr="00AD0A30">
              <w:rPr>
                <w:sz w:val="18"/>
                <w:szCs w:val="18"/>
              </w:rPr>
              <w:t xml:space="preserve">трубы диаметром </w:t>
            </w:r>
            <w:r w:rsidRPr="00AD0A30">
              <w:rPr>
                <w:color w:val="0000FF"/>
                <w:sz w:val="18"/>
                <w:szCs w:val="18"/>
              </w:rPr>
              <w:t xml:space="preserve">110 мм </w:t>
            </w:r>
            <w:r w:rsidRPr="008849F1">
              <w:rPr>
                <w:sz w:val="18"/>
                <w:szCs w:val="18"/>
              </w:rPr>
              <w:t xml:space="preserve">плетью с применением установок горизонтально-направленного бурения с тяговым усилением не менее 11 т, при количестве труб в плети 1 и более через автодорогу со стоимостью материала </w:t>
            </w:r>
            <w:r w:rsidRPr="00AD0A30">
              <w:rPr>
                <w:sz w:val="18"/>
                <w:szCs w:val="18"/>
                <w:highlight w:val="yellow"/>
              </w:rPr>
              <w:t xml:space="preserve">(труба ПЭ100 </w:t>
            </w:r>
            <w:r w:rsidR="00AD0A30" w:rsidRPr="00AD0A30">
              <w:rPr>
                <w:sz w:val="18"/>
                <w:szCs w:val="18"/>
                <w:highlight w:val="yellow"/>
                <w:lang w:val="en-US"/>
              </w:rPr>
              <w:t>SDR</w:t>
            </w:r>
            <w:r w:rsidR="00AD0A30" w:rsidRPr="00AD0A30">
              <w:rPr>
                <w:sz w:val="18"/>
                <w:szCs w:val="18"/>
                <w:highlight w:val="yellow"/>
              </w:rPr>
              <w:t>____</w:t>
            </w:r>
            <w:r w:rsidR="00AD0A30" w:rsidRPr="00DB0747">
              <w:rPr>
                <w:sz w:val="18"/>
                <w:szCs w:val="18"/>
                <w:highlight w:val="yellow"/>
              </w:rPr>
              <w:t>)</w:t>
            </w:r>
            <w:r w:rsidR="00AD0A30" w:rsidRPr="00FE3ADE">
              <w:rPr>
                <w:rFonts w:ascii="Calibri" w:hAnsi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021800">
              <w:rPr>
                <w:sz w:val="20"/>
                <w:szCs w:val="20"/>
              </w:rPr>
              <w:t>(</w:t>
            </w:r>
            <w:r w:rsidR="00021800" w:rsidRPr="0024364E">
              <w:rPr>
                <w:sz w:val="20"/>
                <w:szCs w:val="20"/>
              </w:rPr>
              <w:t xml:space="preserve">в два </w:t>
            </w:r>
            <w:proofErr w:type="spellStart"/>
            <w:r w:rsidR="00021800" w:rsidRPr="0024364E">
              <w:rPr>
                <w:sz w:val="20"/>
                <w:szCs w:val="20"/>
              </w:rPr>
              <w:t>трубоканал</w:t>
            </w:r>
            <w:r w:rsidR="00021800">
              <w:rPr>
                <w:sz w:val="20"/>
                <w:szCs w:val="20"/>
              </w:rPr>
              <w:t>а</w:t>
            </w:r>
            <w:proofErr w:type="spellEnd"/>
            <w:r w:rsidR="00021800">
              <w:rPr>
                <w:sz w:val="20"/>
                <w:szCs w:val="20"/>
              </w:rPr>
              <w:t>)</w:t>
            </w:r>
          </w:p>
          <w:p w14:paraId="7DDCB213" w14:textId="6F13F25E" w:rsidR="00AD0A30" w:rsidRPr="008849F1" w:rsidRDefault="00AD0A30" w:rsidP="00AD0A30">
            <w:pPr>
              <w:rPr>
                <w:sz w:val="18"/>
                <w:szCs w:val="18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 xml:space="preserve">наименование </w:t>
            </w:r>
            <w:proofErr w:type="gramStart"/>
            <w:r w:rsidRPr="00CA38F6">
              <w:rPr>
                <w:i/>
                <w:sz w:val="20"/>
                <w:szCs w:val="20"/>
                <w:highlight w:val="yellow"/>
              </w:rPr>
              <w:t>Товара</w:t>
            </w:r>
            <w:r>
              <w:rPr>
                <w:i/>
                <w:sz w:val="20"/>
                <w:szCs w:val="20"/>
                <w:highlight w:val="yellow"/>
              </w:rPr>
              <w:t>,</w:t>
            </w:r>
            <w:r>
              <w:rPr>
                <w:i/>
                <w:sz w:val="20"/>
                <w:szCs w:val="20"/>
                <w:highlight w:val="yellow"/>
              </w:rPr>
              <w:br/>
            </w:r>
            <w:r w:rsidRPr="00DB0747">
              <w:rPr>
                <w:i/>
                <w:sz w:val="20"/>
                <w:szCs w:val="20"/>
                <w:highlight w:val="yellow"/>
              </w:rPr>
              <w:t>используемого</w:t>
            </w:r>
            <w:proofErr w:type="gramEnd"/>
            <w:r w:rsidRPr="00DB0747">
              <w:rPr>
                <w:i/>
                <w:sz w:val="20"/>
                <w:szCs w:val="20"/>
                <w:highlight w:val="yellow"/>
              </w:rPr>
              <w:t xml:space="preserve"> при производстве работ</w:t>
            </w:r>
          </w:p>
        </w:tc>
        <w:tc>
          <w:tcPr>
            <w:tcW w:w="1134" w:type="dxa"/>
            <w:vAlign w:val="center"/>
          </w:tcPr>
          <w:p w14:paraId="16A88761" w14:textId="1BB4A57B" w:rsidR="008849F1" w:rsidRDefault="008849F1" w:rsidP="008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4D1C" w14:textId="2F075DB3" w:rsidR="008849F1" w:rsidRDefault="008849F1" w:rsidP="008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0FFD7" w14:textId="77777777" w:rsidR="008849F1" w:rsidRPr="00F247CB" w:rsidRDefault="008849F1" w:rsidP="008849F1">
            <w:pPr>
              <w:jc w:val="center"/>
              <w:rPr>
                <w:sz w:val="22"/>
                <w:szCs w:val="22"/>
              </w:rPr>
            </w:pPr>
          </w:p>
        </w:tc>
      </w:tr>
      <w:tr w:rsidR="008849F1" w:rsidRPr="00F247CB" w14:paraId="4A52BEED" w14:textId="77777777" w:rsidTr="008849F1">
        <w:trPr>
          <w:trHeight w:val="456"/>
        </w:trPr>
        <w:tc>
          <w:tcPr>
            <w:tcW w:w="5240" w:type="dxa"/>
            <w:shd w:val="clear" w:color="auto" w:fill="auto"/>
          </w:tcPr>
          <w:p w14:paraId="67DFACB7" w14:textId="178D646D" w:rsidR="008849F1" w:rsidRDefault="008849F1" w:rsidP="00AD0A30">
            <w:pPr>
              <w:rPr>
                <w:sz w:val="18"/>
                <w:szCs w:val="18"/>
              </w:rPr>
            </w:pPr>
            <w:r w:rsidRPr="008849F1">
              <w:rPr>
                <w:sz w:val="18"/>
                <w:szCs w:val="18"/>
              </w:rPr>
              <w:t xml:space="preserve">Прокладка футляра из полиэтиленовой трубы </w:t>
            </w:r>
            <w:r w:rsidRPr="00AD0A30">
              <w:rPr>
                <w:sz w:val="18"/>
                <w:szCs w:val="18"/>
              </w:rPr>
              <w:t xml:space="preserve">диаметром </w:t>
            </w:r>
            <w:r w:rsidRPr="00AD0A30">
              <w:rPr>
                <w:color w:val="0000FF"/>
                <w:sz w:val="18"/>
                <w:szCs w:val="18"/>
              </w:rPr>
              <w:t xml:space="preserve">110 мм </w:t>
            </w:r>
            <w:r w:rsidRPr="008849F1">
              <w:rPr>
                <w:sz w:val="18"/>
                <w:szCs w:val="18"/>
              </w:rPr>
              <w:t>плетью с применением установок горизонтально-направленного бурения с тяговым усилением не менее 11 т, при количестве труб в плети 1 и более через автодорогу со сто</w:t>
            </w:r>
            <w:r w:rsidR="00AD0A30">
              <w:rPr>
                <w:sz w:val="18"/>
                <w:szCs w:val="18"/>
              </w:rPr>
              <w:t xml:space="preserve">имостью материала </w:t>
            </w:r>
            <w:r w:rsidR="00AD0A30" w:rsidRPr="00AD0A30">
              <w:rPr>
                <w:sz w:val="18"/>
                <w:szCs w:val="18"/>
                <w:highlight w:val="yellow"/>
              </w:rPr>
              <w:t>(труба ПЭ100</w:t>
            </w:r>
            <w:r w:rsidR="00AD0A30">
              <w:rPr>
                <w:sz w:val="18"/>
                <w:szCs w:val="18"/>
              </w:rPr>
              <w:t xml:space="preserve"> </w:t>
            </w:r>
            <w:r w:rsidR="00AD0A30" w:rsidRPr="00DB0747">
              <w:rPr>
                <w:sz w:val="18"/>
                <w:szCs w:val="18"/>
                <w:highlight w:val="yellow"/>
                <w:lang w:val="en-US"/>
              </w:rPr>
              <w:t>SDR</w:t>
            </w:r>
            <w:r w:rsidR="00AD0A30" w:rsidRPr="00DB0747">
              <w:rPr>
                <w:sz w:val="18"/>
                <w:szCs w:val="18"/>
                <w:highlight w:val="yellow"/>
              </w:rPr>
              <w:t>____)</w:t>
            </w:r>
            <w:r w:rsidR="00021800">
              <w:rPr>
                <w:sz w:val="18"/>
                <w:szCs w:val="18"/>
              </w:rPr>
              <w:t xml:space="preserve"> </w:t>
            </w:r>
            <w:r w:rsidR="00021800" w:rsidRPr="00021800">
              <w:rPr>
                <w:sz w:val="18"/>
                <w:szCs w:val="18"/>
              </w:rPr>
              <w:t xml:space="preserve">(в </w:t>
            </w:r>
            <w:r w:rsidR="00021800">
              <w:rPr>
                <w:sz w:val="18"/>
                <w:szCs w:val="18"/>
              </w:rPr>
              <w:t>три</w:t>
            </w:r>
            <w:r w:rsidR="00021800" w:rsidRPr="00021800">
              <w:rPr>
                <w:sz w:val="18"/>
                <w:szCs w:val="18"/>
              </w:rPr>
              <w:t xml:space="preserve"> </w:t>
            </w:r>
            <w:proofErr w:type="spellStart"/>
            <w:r w:rsidR="00021800" w:rsidRPr="00021800">
              <w:rPr>
                <w:sz w:val="18"/>
                <w:szCs w:val="18"/>
              </w:rPr>
              <w:t>трубоканала</w:t>
            </w:r>
            <w:proofErr w:type="spellEnd"/>
            <w:r w:rsidR="00021800" w:rsidRPr="00021800">
              <w:rPr>
                <w:sz w:val="18"/>
                <w:szCs w:val="18"/>
              </w:rPr>
              <w:t>)</w:t>
            </w:r>
          </w:p>
          <w:p w14:paraId="4983BD97" w14:textId="24667F54" w:rsidR="00AD0A30" w:rsidRPr="008849F1" w:rsidRDefault="00AD0A30" w:rsidP="00AD0A30">
            <w:pPr>
              <w:rPr>
                <w:sz w:val="18"/>
                <w:szCs w:val="18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 xml:space="preserve">наименование </w:t>
            </w:r>
            <w:proofErr w:type="gramStart"/>
            <w:r w:rsidRPr="00CA38F6">
              <w:rPr>
                <w:i/>
                <w:sz w:val="20"/>
                <w:szCs w:val="20"/>
                <w:highlight w:val="yellow"/>
              </w:rPr>
              <w:t>Товара</w:t>
            </w:r>
            <w:r>
              <w:rPr>
                <w:i/>
                <w:sz w:val="20"/>
                <w:szCs w:val="20"/>
                <w:highlight w:val="yellow"/>
              </w:rPr>
              <w:t>,</w:t>
            </w:r>
            <w:r>
              <w:rPr>
                <w:i/>
                <w:sz w:val="20"/>
                <w:szCs w:val="20"/>
                <w:highlight w:val="yellow"/>
              </w:rPr>
              <w:br/>
            </w:r>
            <w:r w:rsidRPr="00DB0747">
              <w:rPr>
                <w:i/>
                <w:sz w:val="20"/>
                <w:szCs w:val="20"/>
                <w:highlight w:val="yellow"/>
              </w:rPr>
              <w:t>используемого</w:t>
            </w:r>
            <w:proofErr w:type="gramEnd"/>
            <w:r w:rsidRPr="00DB0747">
              <w:rPr>
                <w:i/>
                <w:sz w:val="20"/>
                <w:szCs w:val="20"/>
                <w:highlight w:val="yellow"/>
              </w:rPr>
              <w:t xml:space="preserve"> при производстве работ</w:t>
            </w:r>
          </w:p>
        </w:tc>
        <w:tc>
          <w:tcPr>
            <w:tcW w:w="1134" w:type="dxa"/>
            <w:vAlign w:val="center"/>
          </w:tcPr>
          <w:p w14:paraId="5E0D2FD5" w14:textId="7C3D3061" w:rsidR="008849F1" w:rsidRDefault="008849F1" w:rsidP="008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E063" w14:textId="48A258A5" w:rsidR="008849F1" w:rsidRDefault="008849F1" w:rsidP="008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FFEB" w14:textId="77777777" w:rsidR="008849F1" w:rsidRPr="00F247CB" w:rsidRDefault="008849F1" w:rsidP="008849F1">
            <w:pPr>
              <w:jc w:val="center"/>
              <w:rPr>
                <w:sz w:val="22"/>
                <w:szCs w:val="22"/>
              </w:rPr>
            </w:pPr>
          </w:p>
        </w:tc>
      </w:tr>
      <w:tr w:rsidR="008849F1" w:rsidRPr="00F247CB" w14:paraId="72EDC75D" w14:textId="77777777" w:rsidTr="008849F1">
        <w:trPr>
          <w:trHeight w:val="456"/>
        </w:trPr>
        <w:tc>
          <w:tcPr>
            <w:tcW w:w="5240" w:type="dxa"/>
            <w:shd w:val="clear" w:color="auto" w:fill="auto"/>
          </w:tcPr>
          <w:p w14:paraId="6637466E" w14:textId="2F4AD3CB" w:rsidR="008849F1" w:rsidRDefault="008849F1" w:rsidP="00AD0A30">
            <w:pPr>
              <w:rPr>
                <w:sz w:val="18"/>
                <w:szCs w:val="18"/>
              </w:rPr>
            </w:pPr>
            <w:r w:rsidRPr="008849F1">
              <w:rPr>
                <w:sz w:val="18"/>
                <w:szCs w:val="18"/>
              </w:rPr>
              <w:t xml:space="preserve">Прокладка футляра из полиэтиленовой трубы </w:t>
            </w:r>
            <w:r w:rsidRPr="00AD0A30">
              <w:rPr>
                <w:sz w:val="18"/>
                <w:szCs w:val="18"/>
              </w:rPr>
              <w:t xml:space="preserve">диаметром </w:t>
            </w:r>
            <w:r w:rsidRPr="00AD0A30">
              <w:rPr>
                <w:color w:val="0000FF"/>
                <w:sz w:val="18"/>
                <w:szCs w:val="18"/>
              </w:rPr>
              <w:t xml:space="preserve">160 мм </w:t>
            </w:r>
            <w:r w:rsidRPr="008849F1">
              <w:rPr>
                <w:sz w:val="18"/>
                <w:szCs w:val="18"/>
              </w:rPr>
              <w:t xml:space="preserve">плетью с применением установок горизонтально-направленного бурения с тяговым усилением не менее 20 т, при количестве труб в плети 1 и более по дворовой территории со стоимостью материала </w:t>
            </w:r>
            <w:r w:rsidRPr="00AD0A30">
              <w:rPr>
                <w:sz w:val="18"/>
                <w:szCs w:val="18"/>
                <w:highlight w:val="yellow"/>
              </w:rPr>
              <w:t xml:space="preserve">(труба ПЭ 100 </w:t>
            </w:r>
            <w:r w:rsidR="00AD0A30" w:rsidRPr="00AD0A30">
              <w:rPr>
                <w:sz w:val="18"/>
                <w:szCs w:val="18"/>
                <w:highlight w:val="yellow"/>
              </w:rPr>
              <w:t>SDR____)</w:t>
            </w:r>
            <w:r w:rsidR="00021800">
              <w:rPr>
                <w:sz w:val="18"/>
                <w:szCs w:val="18"/>
              </w:rPr>
              <w:t xml:space="preserve"> </w:t>
            </w:r>
            <w:r w:rsidR="00021800">
              <w:rPr>
                <w:sz w:val="20"/>
                <w:szCs w:val="20"/>
              </w:rPr>
              <w:t>(</w:t>
            </w:r>
            <w:r w:rsidR="00021800" w:rsidRPr="0024364E">
              <w:rPr>
                <w:sz w:val="20"/>
                <w:szCs w:val="20"/>
              </w:rPr>
              <w:t xml:space="preserve">в </w:t>
            </w:r>
            <w:r w:rsidR="00021800">
              <w:rPr>
                <w:sz w:val="20"/>
                <w:szCs w:val="20"/>
              </w:rPr>
              <w:t>один</w:t>
            </w:r>
            <w:r w:rsidR="00021800" w:rsidRPr="0024364E">
              <w:rPr>
                <w:sz w:val="20"/>
                <w:szCs w:val="20"/>
              </w:rPr>
              <w:t xml:space="preserve"> </w:t>
            </w:r>
            <w:proofErr w:type="spellStart"/>
            <w:r w:rsidR="00021800" w:rsidRPr="0024364E">
              <w:rPr>
                <w:sz w:val="20"/>
                <w:szCs w:val="20"/>
              </w:rPr>
              <w:t>трубоканал</w:t>
            </w:r>
            <w:proofErr w:type="spellEnd"/>
            <w:r w:rsidR="00021800">
              <w:rPr>
                <w:sz w:val="20"/>
                <w:szCs w:val="20"/>
              </w:rPr>
              <w:t>)</w:t>
            </w:r>
          </w:p>
          <w:p w14:paraId="2CA35274" w14:textId="5F09D8E2" w:rsidR="00AD0A30" w:rsidRPr="008849F1" w:rsidRDefault="00AD0A30" w:rsidP="00AD0A30">
            <w:pPr>
              <w:rPr>
                <w:sz w:val="18"/>
                <w:szCs w:val="18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 xml:space="preserve">наименование </w:t>
            </w:r>
            <w:proofErr w:type="gramStart"/>
            <w:r w:rsidRPr="00CA38F6">
              <w:rPr>
                <w:i/>
                <w:sz w:val="20"/>
                <w:szCs w:val="20"/>
                <w:highlight w:val="yellow"/>
              </w:rPr>
              <w:t>Товара</w:t>
            </w:r>
            <w:r>
              <w:rPr>
                <w:i/>
                <w:sz w:val="20"/>
                <w:szCs w:val="20"/>
                <w:highlight w:val="yellow"/>
              </w:rPr>
              <w:t>,</w:t>
            </w:r>
            <w:r>
              <w:rPr>
                <w:i/>
                <w:sz w:val="20"/>
                <w:szCs w:val="20"/>
                <w:highlight w:val="yellow"/>
              </w:rPr>
              <w:br/>
            </w:r>
            <w:r w:rsidRPr="00DB0747">
              <w:rPr>
                <w:i/>
                <w:sz w:val="20"/>
                <w:szCs w:val="20"/>
                <w:highlight w:val="yellow"/>
              </w:rPr>
              <w:t>используемого</w:t>
            </w:r>
            <w:proofErr w:type="gramEnd"/>
            <w:r w:rsidRPr="00DB0747">
              <w:rPr>
                <w:i/>
                <w:sz w:val="20"/>
                <w:szCs w:val="20"/>
                <w:highlight w:val="yellow"/>
              </w:rPr>
              <w:t xml:space="preserve"> при производстве работ</w:t>
            </w:r>
          </w:p>
        </w:tc>
        <w:tc>
          <w:tcPr>
            <w:tcW w:w="1134" w:type="dxa"/>
            <w:vAlign w:val="center"/>
          </w:tcPr>
          <w:p w14:paraId="109F023D" w14:textId="5275EB21" w:rsidR="008849F1" w:rsidRDefault="008849F1" w:rsidP="008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8652" w14:textId="721E7F47" w:rsidR="008849F1" w:rsidRDefault="008849F1" w:rsidP="008849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DF6B" w14:textId="77777777" w:rsidR="008849F1" w:rsidRPr="00F247CB" w:rsidRDefault="008849F1" w:rsidP="008849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</w:t>
      </w:r>
      <w:proofErr w:type="gramStart"/>
      <w:r w:rsidRPr="007C3B70">
        <w:t>_  (</w:t>
      </w:r>
      <w:proofErr w:type="gramEnd"/>
      <w:r w:rsidRPr="007C3B70">
        <w:t>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lastRenderedPageBreak/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5269FED5" w14:textId="77777777" w:rsidR="00646D11" w:rsidRDefault="00646D11" w:rsidP="00646D11">
      <w:pPr>
        <w:pStyle w:val="20"/>
        <w:keepLines/>
        <w:numPr>
          <w:ilvl w:val="0"/>
          <w:numId w:val="0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1134"/>
        <w:contextualSpacing/>
        <w:rPr>
          <w:color w:val="808080" w:themeColor="background1" w:themeShade="80"/>
          <w:sz w:val="24"/>
          <w:szCs w:val="24"/>
          <w:highlight w:val="yellow"/>
        </w:rPr>
      </w:pPr>
    </w:p>
    <w:p w14:paraId="2A41B396" w14:textId="77777777" w:rsidR="009814BC" w:rsidRDefault="009814BC" w:rsidP="009814BC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lastRenderedPageBreak/>
        <w:t>уполномоченный представитель                               _____________________</w:t>
      </w:r>
      <w:proofErr w:type="gramStart"/>
      <w:r w:rsidRPr="00845F51">
        <w:rPr>
          <w:b/>
          <w:lang w:eastAsia="ar-SA"/>
        </w:rPr>
        <w:t>_  (</w:t>
      </w:r>
      <w:proofErr w:type="gramEnd"/>
      <w:r w:rsidRPr="00845F51">
        <w:rPr>
          <w:b/>
          <w:lang w:eastAsia="ar-SA"/>
        </w:rPr>
        <w:t>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p w14:paraId="58095E65" w14:textId="77777777" w:rsidR="00646D11" w:rsidRDefault="00646D11" w:rsidP="00646D11">
      <w:pPr>
        <w:ind w:firstLine="567"/>
        <w:rPr>
          <w:lang w:eastAsia="ar-SA"/>
        </w:rPr>
      </w:pPr>
    </w:p>
    <w:p w14:paraId="7A7728F9" w14:textId="77777777" w:rsidR="00646D11" w:rsidRPr="00845F51" w:rsidRDefault="00646D11" w:rsidP="00646D11">
      <w:pPr>
        <w:ind w:firstLine="567"/>
        <w:rPr>
          <w:lang w:eastAsia="ar-SA"/>
        </w:rPr>
      </w:pPr>
    </w:p>
    <w:p w14:paraId="70CEEE41" w14:textId="77777777" w:rsidR="00646D11" w:rsidRPr="00646D11" w:rsidRDefault="00646D11" w:rsidP="00646D11">
      <w:pPr>
        <w:rPr>
          <w:highlight w:val="yellow"/>
        </w:rPr>
      </w:pPr>
    </w:p>
    <w:sectPr w:rsidR="00646D11" w:rsidRPr="00646D11" w:rsidSect="00475B88">
      <w:footerReference w:type="even" r:id="rId34"/>
      <w:footerReference w:type="default" r:id="rId35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D21B50" w:rsidRDefault="00D21B50">
      <w:r>
        <w:separator/>
      </w:r>
    </w:p>
  </w:endnote>
  <w:endnote w:type="continuationSeparator" w:id="0">
    <w:p w14:paraId="7FAFF9E5" w14:textId="77777777" w:rsidR="00D21B50" w:rsidRDefault="00D21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Content>
      <w:p w14:paraId="64F2B12A" w14:textId="256553B3" w:rsidR="00D21B50" w:rsidRDefault="00D21B50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D40"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D21B50" w:rsidRDefault="00D21B50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C95415A" w14:textId="77777777" w:rsidR="00D21B50" w:rsidRDefault="00D21B50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D21B50" w:rsidRDefault="00D21B50" w:rsidP="009551F0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BD4D40">
      <w:rPr>
        <w:rStyle w:val="ae"/>
        <w:noProof/>
      </w:rPr>
      <w:t>42</w:t>
    </w:r>
    <w:r>
      <w:rPr>
        <w:rStyle w:val="ae"/>
      </w:rPr>
      <w:fldChar w:fldCharType="end"/>
    </w:r>
  </w:p>
  <w:p w14:paraId="0024549F" w14:textId="77777777" w:rsidR="00D21B50" w:rsidRDefault="00D21B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D21B50" w:rsidRDefault="00D21B50">
      <w:r>
        <w:separator/>
      </w:r>
    </w:p>
  </w:footnote>
  <w:footnote w:type="continuationSeparator" w:id="0">
    <w:p w14:paraId="2F7EA3F9" w14:textId="77777777" w:rsidR="00D21B50" w:rsidRDefault="00D21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85478"/>
    <w:multiLevelType w:val="multilevel"/>
    <w:tmpl w:val="A812399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70208C4"/>
    <w:multiLevelType w:val="multilevel"/>
    <w:tmpl w:val="0AC2000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DB21D55"/>
    <w:multiLevelType w:val="multilevel"/>
    <w:tmpl w:val="1610C8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682"/>
        </w:tabs>
        <w:ind w:left="682" w:hanging="54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FC27D01"/>
    <w:multiLevelType w:val="hybridMultilevel"/>
    <w:tmpl w:val="CBEA47B0"/>
    <w:lvl w:ilvl="0" w:tplc="0419000F">
      <w:start w:val="1"/>
      <w:numFmt w:val="decimal"/>
      <w:lvlText w:val="%1."/>
      <w:lvlJc w:val="left"/>
      <w:pPr>
        <w:ind w:left="635" w:hanging="360"/>
      </w:pPr>
    </w:lvl>
    <w:lvl w:ilvl="1" w:tplc="04190019" w:tentative="1">
      <w:start w:val="1"/>
      <w:numFmt w:val="lowerLetter"/>
      <w:lvlText w:val="%2."/>
      <w:lvlJc w:val="left"/>
      <w:pPr>
        <w:ind w:left="1355" w:hanging="360"/>
      </w:pPr>
    </w:lvl>
    <w:lvl w:ilvl="2" w:tplc="0419001B" w:tentative="1">
      <w:start w:val="1"/>
      <w:numFmt w:val="lowerRoman"/>
      <w:lvlText w:val="%3."/>
      <w:lvlJc w:val="right"/>
      <w:pPr>
        <w:ind w:left="2075" w:hanging="180"/>
      </w:pPr>
    </w:lvl>
    <w:lvl w:ilvl="3" w:tplc="0419000F" w:tentative="1">
      <w:start w:val="1"/>
      <w:numFmt w:val="decimal"/>
      <w:lvlText w:val="%4."/>
      <w:lvlJc w:val="left"/>
      <w:pPr>
        <w:ind w:left="2795" w:hanging="360"/>
      </w:pPr>
    </w:lvl>
    <w:lvl w:ilvl="4" w:tplc="04190019" w:tentative="1">
      <w:start w:val="1"/>
      <w:numFmt w:val="lowerLetter"/>
      <w:lvlText w:val="%5."/>
      <w:lvlJc w:val="left"/>
      <w:pPr>
        <w:ind w:left="3515" w:hanging="360"/>
      </w:pPr>
    </w:lvl>
    <w:lvl w:ilvl="5" w:tplc="0419001B" w:tentative="1">
      <w:start w:val="1"/>
      <w:numFmt w:val="lowerRoman"/>
      <w:lvlText w:val="%6."/>
      <w:lvlJc w:val="right"/>
      <w:pPr>
        <w:ind w:left="4235" w:hanging="180"/>
      </w:pPr>
    </w:lvl>
    <w:lvl w:ilvl="6" w:tplc="0419000F" w:tentative="1">
      <w:start w:val="1"/>
      <w:numFmt w:val="decimal"/>
      <w:lvlText w:val="%7."/>
      <w:lvlJc w:val="left"/>
      <w:pPr>
        <w:ind w:left="4955" w:hanging="360"/>
      </w:pPr>
    </w:lvl>
    <w:lvl w:ilvl="7" w:tplc="04190019" w:tentative="1">
      <w:start w:val="1"/>
      <w:numFmt w:val="lowerLetter"/>
      <w:lvlText w:val="%8."/>
      <w:lvlJc w:val="left"/>
      <w:pPr>
        <w:ind w:left="5675" w:hanging="360"/>
      </w:pPr>
    </w:lvl>
    <w:lvl w:ilvl="8" w:tplc="0419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0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59376B2"/>
    <w:multiLevelType w:val="multilevel"/>
    <w:tmpl w:val="D56870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6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9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1C0ADF"/>
    <w:multiLevelType w:val="multilevel"/>
    <w:tmpl w:val="9078B0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6"/>
  </w:num>
  <w:num w:numId="7">
    <w:abstractNumId w:val="31"/>
  </w:num>
  <w:num w:numId="8">
    <w:abstractNumId w:val="29"/>
  </w:num>
  <w:num w:numId="9">
    <w:abstractNumId w:val="20"/>
  </w:num>
  <w:num w:numId="10">
    <w:abstractNumId w:val="3"/>
  </w:num>
  <w:num w:numId="11">
    <w:abstractNumId w:val="33"/>
  </w:num>
  <w:num w:numId="12">
    <w:abstractNumId w:val="15"/>
  </w:num>
  <w:num w:numId="13">
    <w:abstractNumId w:val="8"/>
  </w:num>
  <w:num w:numId="14">
    <w:abstractNumId w:val="26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27"/>
  </w:num>
  <w:num w:numId="19">
    <w:abstractNumId w:val="36"/>
  </w:num>
  <w:num w:numId="20">
    <w:abstractNumId w:val="11"/>
  </w:num>
  <w:num w:numId="21">
    <w:abstractNumId w:val="1"/>
  </w:num>
  <w:num w:numId="22">
    <w:abstractNumId w:val="19"/>
  </w:num>
  <w:num w:numId="23">
    <w:abstractNumId w:val="21"/>
  </w:num>
  <w:num w:numId="24">
    <w:abstractNumId w:val="14"/>
  </w:num>
  <w:num w:numId="25">
    <w:abstractNumId w:val="34"/>
  </w:num>
  <w:num w:numId="26">
    <w:abstractNumId w:val="13"/>
  </w:num>
  <w:num w:numId="27">
    <w:abstractNumId w:val="12"/>
  </w:num>
  <w:num w:numId="28">
    <w:abstractNumId w:val="7"/>
  </w:num>
  <w:num w:numId="29">
    <w:abstractNumId w:val="28"/>
  </w:num>
  <w:num w:numId="30">
    <w:abstractNumId w:val="25"/>
  </w:num>
  <w:num w:numId="31">
    <w:abstractNumId w:val="30"/>
  </w:num>
  <w:num w:numId="32">
    <w:abstractNumId w:val="22"/>
  </w:num>
  <w:num w:numId="33">
    <w:abstractNumId w:val="9"/>
  </w:num>
  <w:num w:numId="34">
    <w:abstractNumId w:val="5"/>
  </w:num>
  <w:num w:numId="35">
    <w:abstractNumId w:val="4"/>
  </w:num>
  <w:num w:numId="36">
    <w:abstractNumId w:val="0"/>
  </w:num>
  <w:num w:numId="37">
    <w:abstractNumId w:val="16"/>
  </w:num>
  <w:num w:numId="38">
    <w:abstractNumId w:val="3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63FF"/>
    <w:rsid w:val="0000745B"/>
    <w:rsid w:val="000075E0"/>
    <w:rsid w:val="00010F13"/>
    <w:rsid w:val="000117F9"/>
    <w:rsid w:val="00012980"/>
    <w:rsid w:val="00013C84"/>
    <w:rsid w:val="00014BEA"/>
    <w:rsid w:val="00014C5A"/>
    <w:rsid w:val="00014C62"/>
    <w:rsid w:val="00015BC4"/>
    <w:rsid w:val="00017964"/>
    <w:rsid w:val="00021800"/>
    <w:rsid w:val="0002673A"/>
    <w:rsid w:val="00026872"/>
    <w:rsid w:val="00026EDD"/>
    <w:rsid w:val="00035B7D"/>
    <w:rsid w:val="00036179"/>
    <w:rsid w:val="00037FF8"/>
    <w:rsid w:val="0004714E"/>
    <w:rsid w:val="00052558"/>
    <w:rsid w:val="00053115"/>
    <w:rsid w:val="00055A66"/>
    <w:rsid w:val="000630C0"/>
    <w:rsid w:val="00064EB9"/>
    <w:rsid w:val="00070176"/>
    <w:rsid w:val="00073381"/>
    <w:rsid w:val="00075A89"/>
    <w:rsid w:val="000769EC"/>
    <w:rsid w:val="00077B7C"/>
    <w:rsid w:val="000821A1"/>
    <w:rsid w:val="000848E1"/>
    <w:rsid w:val="000849A1"/>
    <w:rsid w:val="00086A88"/>
    <w:rsid w:val="00090466"/>
    <w:rsid w:val="000A1740"/>
    <w:rsid w:val="000A2CD9"/>
    <w:rsid w:val="000A5602"/>
    <w:rsid w:val="000A6371"/>
    <w:rsid w:val="000A76F3"/>
    <w:rsid w:val="000B32DC"/>
    <w:rsid w:val="000B4C7F"/>
    <w:rsid w:val="000C2491"/>
    <w:rsid w:val="000C4420"/>
    <w:rsid w:val="000C6C7E"/>
    <w:rsid w:val="000C7D45"/>
    <w:rsid w:val="000D0786"/>
    <w:rsid w:val="000D1C7F"/>
    <w:rsid w:val="000D29EC"/>
    <w:rsid w:val="000D365D"/>
    <w:rsid w:val="000D5146"/>
    <w:rsid w:val="000D5228"/>
    <w:rsid w:val="000D5C12"/>
    <w:rsid w:val="000E17B0"/>
    <w:rsid w:val="000E1F8E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59F2"/>
    <w:rsid w:val="0010620B"/>
    <w:rsid w:val="0010735E"/>
    <w:rsid w:val="00115F21"/>
    <w:rsid w:val="00116E4F"/>
    <w:rsid w:val="0012137E"/>
    <w:rsid w:val="001243A8"/>
    <w:rsid w:val="001249F9"/>
    <w:rsid w:val="001260D8"/>
    <w:rsid w:val="00127DAB"/>
    <w:rsid w:val="0013075F"/>
    <w:rsid w:val="0013411D"/>
    <w:rsid w:val="00134462"/>
    <w:rsid w:val="00134B91"/>
    <w:rsid w:val="00134E94"/>
    <w:rsid w:val="00135D7A"/>
    <w:rsid w:val="00135DBC"/>
    <w:rsid w:val="001360BA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60595"/>
    <w:rsid w:val="00162D6B"/>
    <w:rsid w:val="00164647"/>
    <w:rsid w:val="0016479F"/>
    <w:rsid w:val="0017192E"/>
    <w:rsid w:val="00171BD5"/>
    <w:rsid w:val="00171F1F"/>
    <w:rsid w:val="001722A6"/>
    <w:rsid w:val="00175B28"/>
    <w:rsid w:val="00176897"/>
    <w:rsid w:val="00176DD8"/>
    <w:rsid w:val="00181086"/>
    <w:rsid w:val="00181305"/>
    <w:rsid w:val="001813AF"/>
    <w:rsid w:val="001821B3"/>
    <w:rsid w:val="00183D0E"/>
    <w:rsid w:val="00187657"/>
    <w:rsid w:val="0018793A"/>
    <w:rsid w:val="00187D33"/>
    <w:rsid w:val="00187E37"/>
    <w:rsid w:val="00190788"/>
    <w:rsid w:val="001919E8"/>
    <w:rsid w:val="001A2FFE"/>
    <w:rsid w:val="001A4993"/>
    <w:rsid w:val="001B0166"/>
    <w:rsid w:val="001B066A"/>
    <w:rsid w:val="001B0FF6"/>
    <w:rsid w:val="001B44D9"/>
    <w:rsid w:val="001B5268"/>
    <w:rsid w:val="001B6FBC"/>
    <w:rsid w:val="001B7302"/>
    <w:rsid w:val="001C21FF"/>
    <w:rsid w:val="001C3CC2"/>
    <w:rsid w:val="001C5103"/>
    <w:rsid w:val="001C55FE"/>
    <w:rsid w:val="001C57D5"/>
    <w:rsid w:val="001C5A20"/>
    <w:rsid w:val="001C7F3A"/>
    <w:rsid w:val="001D29CF"/>
    <w:rsid w:val="001D4085"/>
    <w:rsid w:val="001D5012"/>
    <w:rsid w:val="001E1815"/>
    <w:rsid w:val="001E61A0"/>
    <w:rsid w:val="001E7CA4"/>
    <w:rsid w:val="001F1E46"/>
    <w:rsid w:val="001F2B30"/>
    <w:rsid w:val="001F645E"/>
    <w:rsid w:val="001F6DBF"/>
    <w:rsid w:val="00200478"/>
    <w:rsid w:val="002029D1"/>
    <w:rsid w:val="00203EB7"/>
    <w:rsid w:val="002052A5"/>
    <w:rsid w:val="00206733"/>
    <w:rsid w:val="002069D2"/>
    <w:rsid w:val="00206B73"/>
    <w:rsid w:val="002131F3"/>
    <w:rsid w:val="00213F8B"/>
    <w:rsid w:val="002161B2"/>
    <w:rsid w:val="0021647A"/>
    <w:rsid w:val="002169D0"/>
    <w:rsid w:val="002176E4"/>
    <w:rsid w:val="0021796D"/>
    <w:rsid w:val="002179B2"/>
    <w:rsid w:val="00225BBF"/>
    <w:rsid w:val="00226350"/>
    <w:rsid w:val="00227500"/>
    <w:rsid w:val="00230E49"/>
    <w:rsid w:val="00232417"/>
    <w:rsid w:val="00232EF5"/>
    <w:rsid w:val="00233644"/>
    <w:rsid w:val="002338CD"/>
    <w:rsid w:val="00237763"/>
    <w:rsid w:val="00237A40"/>
    <w:rsid w:val="00240E1B"/>
    <w:rsid w:val="00243047"/>
    <w:rsid w:val="00243EE2"/>
    <w:rsid w:val="00244DB6"/>
    <w:rsid w:val="002463FA"/>
    <w:rsid w:val="002504DA"/>
    <w:rsid w:val="00253175"/>
    <w:rsid w:val="00255467"/>
    <w:rsid w:val="002575F7"/>
    <w:rsid w:val="00267015"/>
    <w:rsid w:val="002726B6"/>
    <w:rsid w:val="00273E69"/>
    <w:rsid w:val="002749FC"/>
    <w:rsid w:val="0027537D"/>
    <w:rsid w:val="00280866"/>
    <w:rsid w:val="0028114C"/>
    <w:rsid w:val="0028225A"/>
    <w:rsid w:val="00282D73"/>
    <w:rsid w:val="0029437B"/>
    <w:rsid w:val="002A0210"/>
    <w:rsid w:val="002A146E"/>
    <w:rsid w:val="002A20BB"/>
    <w:rsid w:val="002A4DBB"/>
    <w:rsid w:val="002A7603"/>
    <w:rsid w:val="002B2716"/>
    <w:rsid w:val="002B3A27"/>
    <w:rsid w:val="002B3C15"/>
    <w:rsid w:val="002B4BF5"/>
    <w:rsid w:val="002B5D6D"/>
    <w:rsid w:val="002B7AC1"/>
    <w:rsid w:val="002C3246"/>
    <w:rsid w:val="002C4C05"/>
    <w:rsid w:val="002D174A"/>
    <w:rsid w:val="002D2C71"/>
    <w:rsid w:val="002D6B0B"/>
    <w:rsid w:val="002E01B8"/>
    <w:rsid w:val="002E050C"/>
    <w:rsid w:val="002E6C71"/>
    <w:rsid w:val="002F0D35"/>
    <w:rsid w:val="002F3726"/>
    <w:rsid w:val="002F6A36"/>
    <w:rsid w:val="003005B6"/>
    <w:rsid w:val="00302212"/>
    <w:rsid w:val="00303942"/>
    <w:rsid w:val="00310181"/>
    <w:rsid w:val="00311C70"/>
    <w:rsid w:val="00314873"/>
    <w:rsid w:val="00321D36"/>
    <w:rsid w:val="00322FC0"/>
    <w:rsid w:val="00324192"/>
    <w:rsid w:val="00326875"/>
    <w:rsid w:val="00326D7D"/>
    <w:rsid w:val="0032792E"/>
    <w:rsid w:val="003307B9"/>
    <w:rsid w:val="00331314"/>
    <w:rsid w:val="00331A63"/>
    <w:rsid w:val="00331FD1"/>
    <w:rsid w:val="00332EAD"/>
    <w:rsid w:val="00333ABC"/>
    <w:rsid w:val="00335540"/>
    <w:rsid w:val="00337D0F"/>
    <w:rsid w:val="003403C3"/>
    <w:rsid w:val="0034072A"/>
    <w:rsid w:val="00340BDC"/>
    <w:rsid w:val="00341910"/>
    <w:rsid w:val="003421A4"/>
    <w:rsid w:val="003421FE"/>
    <w:rsid w:val="00342382"/>
    <w:rsid w:val="003426E6"/>
    <w:rsid w:val="00344890"/>
    <w:rsid w:val="00350435"/>
    <w:rsid w:val="00350DF7"/>
    <w:rsid w:val="003511C5"/>
    <w:rsid w:val="00353A71"/>
    <w:rsid w:val="0035713E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550B"/>
    <w:rsid w:val="0037677E"/>
    <w:rsid w:val="0038237B"/>
    <w:rsid w:val="003827F3"/>
    <w:rsid w:val="0039140E"/>
    <w:rsid w:val="00392794"/>
    <w:rsid w:val="00392EF8"/>
    <w:rsid w:val="003A1BF4"/>
    <w:rsid w:val="003A232D"/>
    <w:rsid w:val="003A2FB3"/>
    <w:rsid w:val="003A341F"/>
    <w:rsid w:val="003A4CC4"/>
    <w:rsid w:val="003A69E7"/>
    <w:rsid w:val="003B0E2C"/>
    <w:rsid w:val="003B510D"/>
    <w:rsid w:val="003B52B8"/>
    <w:rsid w:val="003B5AFC"/>
    <w:rsid w:val="003B633A"/>
    <w:rsid w:val="003B7186"/>
    <w:rsid w:val="003B7979"/>
    <w:rsid w:val="003C03E6"/>
    <w:rsid w:val="003C1B4F"/>
    <w:rsid w:val="003C254B"/>
    <w:rsid w:val="003C59C9"/>
    <w:rsid w:val="003C5C2C"/>
    <w:rsid w:val="003D25DB"/>
    <w:rsid w:val="003D31B0"/>
    <w:rsid w:val="003D61EA"/>
    <w:rsid w:val="003E08C6"/>
    <w:rsid w:val="003E31E9"/>
    <w:rsid w:val="003E483C"/>
    <w:rsid w:val="003E7B92"/>
    <w:rsid w:val="003F1E38"/>
    <w:rsid w:val="003F2A5C"/>
    <w:rsid w:val="003F46B8"/>
    <w:rsid w:val="003F4CB5"/>
    <w:rsid w:val="003F7E19"/>
    <w:rsid w:val="0040183C"/>
    <w:rsid w:val="00402AF8"/>
    <w:rsid w:val="004050EB"/>
    <w:rsid w:val="00407158"/>
    <w:rsid w:val="004127B1"/>
    <w:rsid w:val="004168BA"/>
    <w:rsid w:val="00421A5D"/>
    <w:rsid w:val="00422119"/>
    <w:rsid w:val="0042445F"/>
    <w:rsid w:val="004266D6"/>
    <w:rsid w:val="00426DC4"/>
    <w:rsid w:val="004278A6"/>
    <w:rsid w:val="004306BB"/>
    <w:rsid w:val="0043531C"/>
    <w:rsid w:val="00441EB4"/>
    <w:rsid w:val="00443FCF"/>
    <w:rsid w:val="00446FAB"/>
    <w:rsid w:val="00447B5A"/>
    <w:rsid w:val="00451694"/>
    <w:rsid w:val="00451E31"/>
    <w:rsid w:val="004534B6"/>
    <w:rsid w:val="00453BA7"/>
    <w:rsid w:val="00453C9E"/>
    <w:rsid w:val="0045791A"/>
    <w:rsid w:val="00461194"/>
    <w:rsid w:val="004647A3"/>
    <w:rsid w:val="00464A77"/>
    <w:rsid w:val="00464BC7"/>
    <w:rsid w:val="00466D4C"/>
    <w:rsid w:val="0047308E"/>
    <w:rsid w:val="00473B4B"/>
    <w:rsid w:val="00475B88"/>
    <w:rsid w:val="0047685D"/>
    <w:rsid w:val="00481B76"/>
    <w:rsid w:val="00483EA9"/>
    <w:rsid w:val="0048430B"/>
    <w:rsid w:val="0048628B"/>
    <w:rsid w:val="00490AF2"/>
    <w:rsid w:val="00497945"/>
    <w:rsid w:val="004A07F5"/>
    <w:rsid w:val="004A1260"/>
    <w:rsid w:val="004A1682"/>
    <w:rsid w:val="004A1C02"/>
    <w:rsid w:val="004A2781"/>
    <w:rsid w:val="004A2823"/>
    <w:rsid w:val="004A3F57"/>
    <w:rsid w:val="004A41D7"/>
    <w:rsid w:val="004A4D1C"/>
    <w:rsid w:val="004A7910"/>
    <w:rsid w:val="004B1376"/>
    <w:rsid w:val="004B230B"/>
    <w:rsid w:val="004B2782"/>
    <w:rsid w:val="004B62F1"/>
    <w:rsid w:val="004C11C3"/>
    <w:rsid w:val="004C2BE3"/>
    <w:rsid w:val="004C2E34"/>
    <w:rsid w:val="004C2ECB"/>
    <w:rsid w:val="004C7FFC"/>
    <w:rsid w:val="004D03DD"/>
    <w:rsid w:val="004D0BB9"/>
    <w:rsid w:val="004D13D9"/>
    <w:rsid w:val="004D2F76"/>
    <w:rsid w:val="004D4EDB"/>
    <w:rsid w:val="004D50DA"/>
    <w:rsid w:val="004D74D3"/>
    <w:rsid w:val="004E1416"/>
    <w:rsid w:val="004E2FBD"/>
    <w:rsid w:val="004E5908"/>
    <w:rsid w:val="004E6232"/>
    <w:rsid w:val="004E6487"/>
    <w:rsid w:val="004F01AA"/>
    <w:rsid w:val="004F13D4"/>
    <w:rsid w:val="004F1805"/>
    <w:rsid w:val="004F3B9C"/>
    <w:rsid w:val="004F4C32"/>
    <w:rsid w:val="004F6A67"/>
    <w:rsid w:val="004F782E"/>
    <w:rsid w:val="005024CB"/>
    <w:rsid w:val="00502F1D"/>
    <w:rsid w:val="0050537A"/>
    <w:rsid w:val="0050650B"/>
    <w:rsid w:val="005130B1"/>
    <w:rsid w:val="005146FB"/>
    <w:rsid w:val="00515315"/>
    <w:rsid w:val="00515E78"/>
    <w:rsid w:val="00516DD4"/>
    <w:rsid w:val="0052367E"/>
    <w:rsid w:val="005239AA"/>
    <w:rsid w:val="00524FE1"/>
    <w:rsid w:val="005259C6"/>
    <w:rsid w:val="00526AD0"/>
    <w:rsid w:val="00533D95"/>
    <w:rsid w:val="005376FF"/>
    <w:rsid w:val="00537C08"/>
    <w:rsid w:val="00543E99"/>
    <w:rsid w:val="005455D6"/>
    <w:rsid w:val="0054777A"/>
    <w:rsid w:val="005669F1"/>
    <w:rsid w:val="00571C4F"/>
    <w:rsid w:val="00574A08"/>
    <w:rsid w:val="00576F86"/>
    <w:rsid w:val="005812D1"/>
    <w:rsid w:val="0058187F"/>
    <w:rsid w:val="00582763"/>
    <w:rsid w:val="0058373D"/>
    <w:rsid w:val="00585983"/>
    <w:rsid w:val="00590459"/>
    <w:rsid w:val="00591849"/>
    <w:rsid w:val="005920CC"/>
    <w:rsid w:val="00592593"/>
    <w:rsid w:val="00592B4B"/>
    <w:rsid w:val="00594357"/>
    <w:rsid w:val="005955BF"/>
    <w:rsid w:val="005958F1"/>
    <w:rsid w:val="005A01F0"/>
    <w:rsid w:val="005A4C6B"/>
    <w:rsid w:val="005A505C"/>
    <w:rsid w:val="005B3CF8"/>
    <w:rsid w:val="005B41A7"/>
    <w:rsid w:val="005B479F"/>
    <w:rsid w:val="005C1A16"/>
    <w:rsid w:val="005C1FCD"/>
    <w:rsid w:val="005C79A1"/>
    <w:rsid w:val="005D1522"/>
    <w:rsid w:val="005D31D2"/>
    <w:rsid w:val="005E040A"/>
    <w:rsid w:val="005E1C5C"/>
    <w:rsid w:val="005E1DC5"/>
    <w:rsid w:val="005E3E8D"/>
    <w:rsid w:val="005E46C0"/>
    <w:rsid w:val="005E5B12"/>
    <w:rsid w:val="005E779E"/>
    <w:rsid w:val="005F0DF6"/>
    <w:rsid w:val="005F3AB1"/>
    <w:rsid w:val="005F47C1"/>
    <w:rsid w:val="005F5439"/>
    <w:rsid w:val="005F6C11"/>
    <w:rsid w:val="00601F7E"/>
    <w:rsid w:val="006053CE"/>
    <w:rsid w:val="0060678E"/>
    <w:rsid w:val="00613661"/>
    <w:rsid w:val="00617713"/>
    <w:rsid w:val="006245FA"/>
    <w:rsid w:val="0062473A"/>
    <w:rsid w:val="00627C12"/>
    <w:rsid w:val="00627CB6"/>
    <w:rsid w:val="00637060"/>
    <w:rsid w:val="00637431"/>
    <w:rsid w:val="006400E0"/>
    <w:rsid w:val="006410EC"/>
    <w:rsid w:val="00641301"/>
    <w:rsid w:val="00641F41"/>
    <w:rsid w:val="00644644"/>
    <w:rsid w:val="00645D4C"/>
    <w:rsid w:val="006465ED"/>
    <w:rsid w:val="00646D11"/>
    <w:rsid w:val="0064782A"/>
    <w:rsid w:val="00647A59"/>
    <w:rsid w:val="00647D78"/>
    <w:rsid w:val="00655319"/>
    <w:rsid w:val="0065608B"/>
    <w:rsid w:val="00657200"/>
    <w:rsid w:val="00660576"/>
    <w:rsid w:val="006633BF"/>
    <w:rsid w:val="00667331"/>
    <w:rsid w:val="00667A0A"/>
    <w:rsid w:val="00673AC6"/>
    <w:rsid w:val="006826A3"/>
    <w:rsid w:val="00683CA8"/>
    <w:rsid w:val="006843A4"/>
    <w:rsid w:val="00684892"/>
    <w:rsid w:val="006868F0"/>
    <w:rsid w:val="00691963"/>
    <w:rsid w:val="00692C44"/>
    <w:rsid w:val="00696151"/>
    <w:rsid w:val="006A1E1C"/>
    <w:rsid w:val="006A252A"/>
    <w:rsid w:val="006A7B13"/>
    <w:rsid w:val="006B3CDC"/>
    <w:rsid w:val="006B3FED"/>
    <w:rsid w:val="006B5EE4"/>
    <w:rsid w:val="006C4A4D"/>
    <w:rsid w:val="006C4EA4"/>
    <w:rsid w:val="006C6AC5"/>
    <w:rsid w:val="006C7C11"/>
    <w:rsid w:val="006D5262"/>
    <w:rsid w:val="006D5DE0"/>
    <w:rsid w:val="006D6820"/>
    <w:rsid w:val="006E10B7"/>
    <w:rsid w:val="006E4E83"/>
    <w:rsid w:val="006E5B07"/>
    <w:rsid w:val="006F07A2"/>
    <w:rsid w:val="006F1ECD"/>
    <w:rsid w:val="00700D0A"/>
    <w:rsid w:val="00700ECE"/>
    <w:rsid w:val="007049EF"/>
    <w:rsid w:val="00706B01"/>
    <w:rsid w:val="00707B45"/>
    <w:rsid w:val="007117AC"/>
    <w:rsid w:val="00711EBB"/>
    <w:rsid w:val="00712E0C"/>
    <w:rsid w:val="007146DF"/>
    <w:rsid w:val="00717D6C"/>
    <w:rsid w:val="00717D8A"/>
    <w:rsid w:val="00723A01"/>
    <w:rsid w:val="00723C19"/>
    <w:rsid w:val="00725099"/>
    <w:rsid w:val="00727392"/>
    <w:rsid w:val="00727749"/>
    <w:rsid w:val="007307D2"/>
    <w:rsid w:val="00733389"/>
    <w:rsid w:val="00733A0E"/>
    <w:rsid w:val="00736384"/>
    <w:rsid w:val="0074143F"/>
    <w:rsid w:val="007431D1"/>
    <w:rsid w:val="00745600"/>
    <w:rsid w:val="00745F12"/>
    <w:rsid w:val="0075239C"/>
    <w:rsid w:val="0075273F"/>
    <w:rsid w:val="00753B92"/>
    <w:rsid w:val="0075424B"/>
    <w:rsid w:val="007544C0"/>
    <w:rsid w:val="007575A2"/>
    <w:rsid w:val="00761863"/>
    <w:rsid w:val="00762676"/>
    <w:rsid w:val="007653F0"/>
    <w:rsid w:val="00765C05"/>
    <w:rsid w:val="00774815"/>
    <w:rsid w:val="00774C5B"/>
    <w:rsid w:val="0077755A"/>
    <w:rsid w:val="00777FEA"/>
    <w:rsid w:val="0078064B"/>
    <w:rsid w:val="00780A62"/>
    <w:rsid w:val="00783D1C"/>
    <w:rsid w:val="00784FEB"/>
    <w:rsid w:val="00785987"/>
    <w:rsid w:val="00790CE1"/>
    <w:rsid w:val="00793D61"/>
    <w:rsid w:val="007958D5"/>
    <w:rsid w:val="00797453"/>
    <w:rsid w:val="007A0270"/>
    <w:rsid w:val="007A24B8"/>
    <w:rsid w:val="007A4995"/>
    <w:rsid w:val="007A64B8"/>
    <w:rsid w:val="007A6C03"/>
    <w:rsid w:val="007A713D"/>
    <w:rsid w:val="007B065F"/>
    <w:rsid w:val="007B0B18"/>
    <w:rsid w:val="007B1609"/>
    <w:rsid w:val="007B2704"/>
    <w:rsid w:val="007B3463"/>
    <w:rsid w:val="007B606A"/>
    <w:rsid w:val="007B65A1"/>
    <w:rsid w:val="007B75CE"/>
    <w:rsid w:val="007C05EB"/>
    <w:rsid w:val="007C0DE1"/>
    <w:rsid w:val="007C19B5"/>
    <w:rsid w:val="007C1BF3"/>
    <w:rsid w:val="007C2290"/>
    <w:rsid w:val="007C340C"/>
    <w:rsid w:val="007C3B70"/>
    <w:rsid w:val="007C3EE0"/>
    <w:rsid w:val="007D0277"/>
    <w:rsid w:val="007D1A48"/>
    <w:rsid w:val="007D1C80"/>
    <w:rsid w:val="007D4327"/>
    <w:rsid w:val="007D4CB2"/>
    <w:rsid w:val="007D5753"/>
    <w:rsid w:val="007D779E"/>
    <w:rsid w:val="007D7F97"/>
    <w:rsid w:val="007E2EE7"/>
    <w:rsid w:val="007E7A44"/>
    <w:rsid w:val="007F30AC"/>
    <w:rsid w:val="007F35FA"/>
    <w:rsid w:val="007F55E4"/>
    <w:rsid w:val="007F6465"/>
    <w:rsid w:val="00800386"/>
    <w:rsid w:val="00800B39"/>
    <w:rsid w:val="00802309"/>
    <w:rsid w:val="00804992"/>
    <w:rsid w:val="00804D00"/>
    <w:rsid w:val="00804D66"/>
    <w:rsid w:val="0080772F"/>
    <w:rsid w:val="00807AC1"/>
    <w:rsid w:val="0081418D"/>
    <w:rsid w:val="00814C8C"/>
    <w:rsid w:val="00814CA1"/>
    <w:rsid w:val="00823467"/>
    <w:rsid w:val="008270B6"/>
    <w:rsid w:val="00827331"/>
    <w:rsid w:val="00830388"/>
    <w:rsid w:val="00830EE9"/>
    <w:rsid w:val="00833E4E"/>
    <w:rsid w:val="00834E94"/>
    <w:rsid w:val="0083513A"/>
    <w:rsid w:val="008353C4"/>
    <w:rsid w:val="00840A3E"/>
    <w:rsid w:val="00840D97"/>
    <w:rsid w:val="00841AA0"/>
    <w:rsid w:val="00843915"/>
    <w:rsid w:val="00843FFD"/>
    <w:rsid w:val="00844061"/>
    <w:rsid w:val="00847E16"/>
    <w:rsid w:val="00850E6E"/>
    <w:rsid w:val="00852E50"/>
    <w:rsid w:val="008569D8"/>
    <w:rsid w:val="00862F61"/>
    <w:rsid w:val="00863A0F"/>
    <w:rsid w:val="0086745B"/>
    <w:rsid w:val="00870A77"/>
    <w:rsid w:val="00870DDA"/>
    <w:rsid w:val="00870EA2"/>
    <w:rsid w:val="00872035"/>
    <w:rsid w:val="00874A48"/>
    <w:rsid w:val="00874E4A"/>
    <w:rsid w:val="00875270"/>
    <w:rsid w:val="00876B48"/>
    <w:rsid w:val="00876CC0"/>
    <w:rsid w:val="0087736D"/>
    <w:rsid w:val="008806EA"/>
    <w:rsid w:val="00882176"/>
    <w:rsid w:val="0088313D"/>
    <w:rsid w:val="008849F1"/>
    <w:rsid w:val="00884A38"/>
    <w:rsid w:val="0089348B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60B6"/>
    <w:rsid w:val="008D1165"/>
    <w:rsid w:val="008D3077"/>
    <w:rsid w:val="008D3A71"/>
    <w:rsid w:val="008D579C"/>
    <w:rsid w:val="008D6997"/>
    <w:rsid w:val="008D7800"/>
    <w:rsid w:val="008E0A2A"/>
    <w:rsid w:val="008E3ACE"/>
    <w:rsid w:val="008E4DB8"/>
    <w:rsid w:val="008E4FE6"/>
    <w:rsid w:val="009136F3"/>
    <w:rsid w:val="0091499E"/>
    <w:rsid w:val="0091527E"/>
    <w:rsid w:val="009202E0"/>
    <w:rsid w:val="0092087A"/>
    <w:rsid w:val="00923A96"/>
    <w:rsid w:val="00926131"/>
    <w:rsid w:val="00932C61"/>
    <w:rsid w:val="0094026D"/>
    <w:rsid w:val="00941359"/>
    <w:rsid w:val="0094342F"/>
    <w:rsid w:val="00943AE3"/>
    <w:rsid w:val="00943B86"/>
    <w:rsid w:val="00947D97"/>
    <w:rsid w:val="0095160C"/>
    <w:rsid w:val="00953542"/>
    <w:rsid w:val="009551F0"/>
    <w:rsid w:val="00956337"/>
    <w:rsid w:val="009604CF"/>
    <w:rsid w:val="009609BB"/>
    <w:rsid w:val="00961234"/>
    <w:rsid w:val="00961F6E"/>
    <w:rsid w:val="00964FD0"/>
    <w:rsid w:val="00965546"/>
    <w:rsid w:val="00972F23"/>
    <w:rsid w:val="00976501"/>
    <w:rsid w:val="0098032E"/>
    <w:rsid w:val="009814BC"/>
    <w:rsid w:val="009816BE"/>
    <w:rsid w:val="00984C84"/>
    <w:rsid w:val="009920F2"/>
    <w:rsid w:val="009A0BE6"/>
    <w:rsid w:val="009A3289"/>
    <w:rsid w:val="009A3B62"/>
    <w:rsid w:val="009A3D00"/>
    <w:rsid w:val="009A6FA5"/>
    <w:rsid w:val="009B1C1B"/>
    <w:rsid w:val="009B1EFD"/>
    <w:rsid w:val="009B27AC"/>
    <w:rsid w:val="009B435E"/>
    <w:rsid w:val="009B5EA2"/>
    <w:rsid w:val="009B75B6"/>
    <w:rsid w:val="009C0E6A"/>
    <w:rsid w:val="009C4E54"/>
    <w:rsid w:val="009C65C0"/>
    <w:rsid w:val="009C7EA1"/>
    <w:rsid w:val="009E2FD6"/>
    <w:rsid w:val="009E6751"/>
    <w:rsid w:val="009E67F1"/>
    <w:rsid w:val="009E73D6"/>
    <w:rsid w:val="009F0610"/>
    <w:rsid w:val="009F1541"/>
    <w:rsid w:val="009F22FB"/>
    <w:rsid w:val="009F6597"/>
    <w:rsid w:val="00A02FD1"/>
    <w:rsid w:val="00A0383E"/>
    <w:rsid w:val="00A050F2"/>
    <w:rsid w:val="00A053A6"/>
    <w:rsid w:val="00A07C2B"/>
    <w:rsid w:val="00A07EAF"/>
    <w:rsid w:val="00A10A1C"/>
    <w:rsid w:val="00A11D0E"/>
    <w:rsid w:val="00A13363"/>
    <w:rsid w:val="00A133A0"/>
    <w:rsid w:val="00A1396B"/>
    <w:rsid w:val="00A13E68"/>
    <w:rsid w:val="00A1591F"/>
    <w:rsid w:val="00A16149"/>
    <w:rsid w:val="00A17271"/>
    <w:rsid w:val="00A20817"/>
    <w:rsid w:val="00A21563"/>
    <w:rsid w:val="00A232FA"/>
    <w:rsid w:val="00A25DD4"/>
    <w:rsid w:val="00A303DC"/>
    <w:rsid w:val="00A314F4"/>
    <w:rsid w:val="00A34BBC"/>
    <w:rsid w:val="00A418DE"/>
    <w:rsid w:val="00A43087"/>
    <w:rsid w:val="00A4343C"/>
    <w:rsid w:val="00A43967"/>
    <w:rsid w:val="00A45C47"/>
    <w:rsid w:val="00A50085"/>
    <w:rsid w:val="00A51315"/>
    <w:rsid w:val="00A52FF1"/>
    <w:rsid w:val="00A55FD2"/>
    <w:rsid w:val="00A55FF0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62E9"/>
    <w:rsid w:val="00A77CD2"/>
    <w:rsid w:val="00A82A0D"/>
    <w:rsid w:val="00A83B8D"/>
    <w:rsid w:val="00A84512"/>
    <w:rsid w:val="00A84907"/>
    <w:rsid w:val="00A85C5A"/>
    <w:rsid w:val="00A86EF4"/>
    <w:rsid w:val="00A90304"/>
    <w:rsid w:val="00A9242C"/>
    <w:rsid w:val="00A96880"/>
    <w:rsid w:val="00AA1CCD"/>
    <w:rsid w:val="00AA4533"/>
    <w:rsid w:val="00AA69DA"/>
    <w:rsid w:val="00AB3986"/>
    <w:rsid w:val="00AB525D"/>
    <w:rsid w:val="00AB5439"/>
    <w:rsid w:val="00AB562C"/>
    <w:rsid w:val="00AB6131"/>
    <w:rsid w:val="00AB7CA2"/>
    <w:rsid w:val="00AC2BF2"/>
    <w:rsid w:val="00AC2D73"/>
    <w:rsid w:val="00AC4513"/>
    <w:rsid w:val="00AC4950"/>
    <w:rsid w:val="00AC4A5F"/>
    <w:rsid w:val="00AC58CF"/>
    <w:rsid w:val="00AD01FF"/>
    <w:rsid w:val="00AD0A30"/>
    <w:rsid w:val="00AD10E0"/>
    <w:rsid w:val="00AD1685"/>
    <w:rsid w:val="00AD3B0A"/>
    <w:rsid w:val="00AD3FB3"/>
    <w:rsid w:val="00AD5A6A"/>
    <w:rsid w:val="00AD6602"/>
    <w:rsid w:val="00AD7A06"/>
    <w:rsid w:val="00AE0139"/>
    <w:rsid w:val="00AE0176"/>
    <w:rsid w:val="00AE2CA5"/>
    <w:rsid w:val="00AE511B"/>
    <w:rsid w:val="00AE5418"/>
    <w:rsid w:val="00AE652D"/>
    <w:rsid w:val="00AE754D"/>
    <w:rsid w:val="00AF14CD"/>
    <w:rsid w:val="00AF2AFD"/>
    <w:rsid w:val="00AF46A9"/>
    <w:rsid w:val="00AF74B2"/>
    <w:rsid w:val="00B005E0"/>
    <w:rsid w:val="00B01493"/>
    <w:rsid w:val="00B01C10"/>
    <w:rsid w:val="00B0374B"/>
    <w:rsid w:val="00B03913"/>
    <w:rsid w:val="00B067B3"/>
    <w:rsid w:val="00B118E2"/>
    <w:rsid w:val="00B13A97"/>
    <w:rsid w:val="00B16B63"/>
    <w:rsid w:val="00B17638"/>
    <w:rsid w:val="00B212A3"/>
    <w:rsid w:val="00B23C94"/>
    <w:rsid w:val="00B24523"/>
    <w:rsid w:val="00B25B3F"/>
    <w:rsid w:val="00B261D5"/>
    <w:rsid w:val="00B34763"/>
    <w:rsid w:val="00B37C17"/>
    <w:rsid w:val="00B4064D"/>
    <w:rsid w:val="00B429E9"/>
    <w:rsid w:val="00B45498"/>
    <w:rsid w:val="00B4764B"/>
    <w:rsid w:val="00B5423C"/>
    <w:rsid w:val="00B5425E"/>
    <w:rsid w:val="00B6110A"/>
    <w:rsid w:val="00B70ED7"/>
    <w:rsid w:val="00B75CF5"/>
    <w:rsid w:val="00B7626A"/>
    <w:rsid w:val="00B773A1"/>
    <w:rsid w:val="00B80BEE"/>
    <w:rsid w:val="00B80FA5"/>
    <w:rsid w:val="00B81A7E"/>
    <w:rsid w:val="00B8385A"/>
    <w:rsid w:val="00B85E34"/>
    <w:rsid w:val="00B86A46"/>
    <w:rsid w:val="00B879A7"/>
    <w:rsid w:val="00B9033A"/>
    <w:rsid w:val="00B903E1"/>
    <w:rsid w:val="00B9124D"/>
    <w:rsid w:val="00B97E8C"/>
    <w:rsid w:val="00BA13DB"/>
    <w:rsid w:val="00BA2E7C"/>
    <w:rsid w:val="00BA4AC6"/>
    <w:rsid w:val="00BB4290"/>
    <w:rsid w:val="00BC3B78"/>
    <w:rsid w:val="00BC5D46"/>
    <w:rsid w:val="00BD1252"/>
    <w:rsid w:val="00BD4845"/>
    <w:rsid w:val="00BD4D40"/>
    <w:rsid w:val="00BD55B4"/>
    <w:rsid w:val="00BE39D0"/>
    <w:rsid w:val="00BE4597"/>
    <w:rsid w:val="00BE77A1"/>
    <w:rsid w:val="00BF070C"/>
    <w:rsid w:val="00BF2AB1"/>
    <w:rsid w:val="00BF5D22"/>
    <w:rsid w:val="00BF69C0"/>
    <w:rsid w:val="00BF6B7B"/>
    <w:rsid w:val="00BF7068"/>
    <w:rsid w:val="00C00D2F"/>
    <w:rsid w:val="00C01E55"/>
    <w:rsid w:val="00C033DA"/>
    <w:rsid w:val="00C05878"/>
    <w:rsid w:val="00C0713E"/>
    <w:rsid w:val="00C15AA4"/>
    <w:rsid w:val="00C174BE"/>
    <w:rsid w:val="00C17976"/>
    <w:rsid w:val="00C17ED4"/>
    <w:rsid w:val="00C21DA1"/>
    <w:rsid w:val="00C22F8D"/>
    <w:rsid w:val="00C24021"/>
    <w:rsid w:val="00C25793"/>
    <w:rsid w:val="00C25D36"/>
    <w:rsid w:val="00C30499"/>
    <w:rsid w:val="00C34503"/>
    <w:rsid w:val="00C35516"/>
    <w:rsid w:val="00C42E92"/>
    <w:rsid w:val="00C42ECC"/>
    <w:rsid w:val="00C43DCB"/>
    <w:rsid w:val="00C443C7"/>
    <w:rsid w:val="00C45731"/>
    <w:rsid w:val="00C4649F"/>
    <w:rsid w:val="00C46B34"/>
    <w:rsid w:val="00C47824"/>
    <w:rsid w:val="00C500F7"/>
    <w:rsid w:val="00C512D8"/>
    <w:rsid w:val="00C51EAF"/>
    <w:rsid w:val="00C533E8"/>
    <w:rsid w:val="00C603ED"/>
    <w:rsid w:val="00C60EDC"/>
    <w:rsid w:val="00C6201A"/>
    <w:rsid w:val="00C64921"/>
    <w:rsid w:val="00C656A6"/>
    <w:rsid w:val="00C66D17"/>
    <w:rsid w:val="00C709EF"/>
    <w:rsid w:val="00C76EE2"/>
    <w:rsid w:val="00C8308C"/>
    <w:rsid w:val="00C8355D"/>
    <w:rsid w:val="00C8457B"/>
    <w:rsid w:val="00C8769F"/>
    <w:rsid w:val="00C9019F"/>
    <w:rsid w:val="00C90988"/>
    <w:rsid w:val="00C90B8B"/>
    <w:rsid w:val="00C91AAA"/>
    <w:rsid w:val="00C91CF6"/>
    <w:rsid w:val="00C91CFD"/>
    <w:rsid w:val="00C92073"/>
    <w:rsid w:val="00C921F3"/>
    <w:rsid w:val="00C9258A"/>
    <w:rsid w:val="00C926F9"/>
    <w:rsid w:val="00C93A9A"/>
    <w:rsid w:val="00C97411"/>
    <w:rsid w:val="00CA0B8A"/>
    <w:rsid w:val="00CA3605"/>
    <w:rsid w:val="00CA42B0"/>
    <w:rsid w:val="00CA505C"/>
    <w:rsid w:val="00CA55D3"/>
    <w:rsid w:val="00CA77DD"/>
    <w:rsid w:val="00CB329B"/>
    <w:rsid w:val="00CB530C"/>
    <w:rsid w:val="00CB58AB"/>
    <w:rsid w:val="00CB5A18"/>
    <w:rsid w:val="00CC3728"/>
    <w:rsid w:val="00CC5101"/>
    <w:rsid w:val="00CC5A65"/>
    <w:rsid w:val="00CC6CF3"/>
    <w:rsid w:val="00CD052F"/>
    <w:rsid w:val="00CD25A3"/>
    <w:rsid w:val="00CD31EB"/>
    <w:rsid w:val="00CD5387"/>
    <w:rsid w:val="00CD681A"/>
    <w:rsid w:val="00CD7B5B"/>
    <w:rsid w:val="00CD7BDC"/>
    <w:rsid w:val="00CE1D24"/>
    <w:rsid w:val="00CE273F"/>
    <w:rsid w:val="00CE287E"/>
    <w:rsid w:val="00CE313A"/>
    <w:rsid w:val="00CE52BD"/>
    <w:rsid w:val="00CE7AE6"/>
    <w:rsid w:val="00CF04F4"/>
    <w:rsid w:val="00CF1D27"/>
    <w:rsid w:val="00CF2692"/>
    <w:rsid w:val="00CF7778"/>
    <w:rsid w:val="00D020FD"/>
    <w:rsid w:val="00D04E68"/>
    <w:rsid w:val="00D1064C"/>
    <w:rsid w:val="00D10B3F"/>
    <w:rsid w:val="00D12D31"/>
    <w:rsid w:val="00D14766"/>
    <w:rsid w:val="00D2143E"/>
    <w:rsid w:val="00D21A26"/>
    <w:rsid w:val="00D21B50"/>
    <w:rsid w:val="00D21D52"/>
    <w:rsid w:val="00D24727"/>
    <w:rsid w:val="00D27131"/>
    <w:rsid w:val="00D2717A"/>
    <w:rsid w:val="00D27400"/>
    <w:rsid w:val="00D27757"/>
    <w:rsid w:val="00D32843"/>
    <w:rsid w:val="00D356A9"/>
    <w:rsid w:val="00D3603F"/>
    <w:rsid w:val="00D419B3"/>
    <w:rsid w:val="00D42CAE"/>
    <w:rsid w:val="00D46391"/>
    <w:rsid w:val="00D54D7D"/>
    <w:rsid w:val="00D55ADF"/>
    <w:rsid w:val="00D60A21"/>
    <w:rsid w:val="00D61148"/>
    <w:rsid w:val="00D634F8"/>
    <w:rsid w:val="00D6579A"/>
    <w:rsid w:val="00D70EF2"/>
    <w:rsid w:val="00D8121E"/>
    <w:rsid w:val="00D81A8A"/>
    <w:rsid w:val="00D84602"/>
    <w:rsid w:val="00D84FC0"/>
    <w:rsid w:val="00D86DFD"/>
    <w:rsid w:val="00D9096E"/>
    <w:rsid w:val="00D90DE2"/>
    <w:rsid w:val="00D92A33"/>
    <w:rsid w:val="00D92FB9"/>
    <w:rsid w:val="00D96DC3"/>
    <w:rsid w:val="00D976C6"/>
    <w:rsid w:val="00DA0DFC"/>
    <w:rsid w:val="00DA1B35"/>
    <w:rsid w:val="00DA3CBE"/>
    <w:rsid w:val="00DA495F"/>
    <w:rsid w:val="00DA7EA4"/>
    <w:rsid w:val="00DB0747"/>
    <w:rsid w:val="00DB53EF"/>
    <w:rsid w:val="00DB7F24"/>
    <w:rsid w:val="00DC0A7C"/>
    <w:rsid w:val="00DC4B40"/>
    <w:rsid w:val="00DC6BE4"/>
    <w:rsid w:val="00DD1124"/>
    <w:rsid w:val="00DD52D9"/>
    <w:rsid w:val="00DD6575"/>
    <w:rsid w:val="00DD6D00"/>
    <w:rsid w:val="00DD793D"/>
    <w:rsid w:val="00DE183C"/>
    <w:rsid w:val="00DE1E82"/>
    <w:rsid w:val="00DE1F52"/>
    <w:rsid w:val="00DE1FB1"/>
    <w:rsid w:val="00DE4483"/>
    <w:rsid w:val="00DE4E53"/>
    <w:rsid w:val="00DF2602"/>
    <w:rsid w:val="00DF35E4"/>
    <w:rsid w:val="00DF5281"/>
    <w:rsid w:val="00DF60D3"/>
    <w:rsid w:val="00DF6A56"/>
    <w:rsid w:val="00DF73FC"/>
    <w:rsid w:val="00E00A11"/>
    <w:rsid w:val="00E03758"/>
    <w:rsid w:val="00E038B7"/>
    <w:rsid w:val="00E059DA"/>
    <w:rsid w:val="00E05EAD"/>
    <w:rsid w:val="00E06854"/>
    <w:rsid w:val="00E07A9D"/>
    <w:rsid w:val="00E175BC"/>
    <w:rsid w:val="00E17874"/>
    <w:rsid w:val="00E2426A"/>
    <w:rsid w:val="00E250D5"/>
    <w:rsid w:val="00E252B9"/>
    <w:rsid w:val="00E25898"/>
    <w:rsid w:val="00E2710A"/>
    <w:rsid w:val="00E2742B"/>
    <w:rsid w:val="00E27BD4"/>
    <w:rsid w:val="00E35C02"/>
    <w:rsid w:val="00E40A14"/>
    <w:rsid w:val="00E41C8A"/>
    <w:rsid w:val="00E42AF4"/>
    <w:rsid w:val="00E42D06"/>
    <w:rsid w:val="00E43092"/>
    <w:rsid w:val="00E44683"/>
    <w:rsid w:val="00E50B0B"/>
    <w:rsid w:val="00E5242D"/>
    <w:rsid w:val="00E529AE"/>
    <w:rsid w:val="00E55C25"/>
    <w:rsid w:val="00E56920"/>
    <w:rsid w:val="00E57534"/>
    <w:rsid w:val="00E57B0E"/>
    <w:rsid w:val="00E61401"/>
    <w:rsid w:val="00E6209B"/>
    <w:rsid w:val="00E6262B"/>
    <w:rsid w:val="00E62DB4"/>
    <w:rsid w:val="00E64304"/>
    <w:rsid w:val="00E73E4A"/>
    <w:rsid w:val="00E73F0A"/>
    <w:rsid w:val="00E744FF"/>
    <w:rsid w:val="00E75EAB"/>
    <w:rsid w:val="00E80D69"/>
    <w:rsid w:val="00E81810"/>
    <w:rsid w:val="00E8303D"/>
    <w:rsid w:val="00E83B16"/>
    <w:rsid w:val="00E83CEA"/>
    <w:rsid w:val="00E8670F"/>
    <w:rsid w:val="00E86BDA"/>
    <w:rsid w:val="00E904F8"/>
    <w:rsid w:val="00E93245"/>
    <w:rsid w:val="00E9590F"/>
    <w:rsid w:val="00E97A40"/>
    <w:rsid w:val="00EA35B6"/>
    <w:rsid w:val="00EA470F"/>
    <w:rsid w:val="00EA703C"/>
    <w:rsid w:val="00EA7C2C"/>
    <w:rsid w:val="00EB2187"/>
    <w:rsid w:val="00EB3C84"/>
    <w:rsid w:val="00EB3E3B"/>
    <w:rsid w:val="00EB5EEB"/>
    <w:rsid w:val="00EB69B7"/>
    <w:rsid w:val="00EB6AFE"/>
    <w:rsid w:val="00EC24FE"/>
    <w:rsid w:val="00EC521F"/>
    <w:rsid w:val="00EC5DAE"/>
    <w:rsid w:val="00EC783F"/>
    <w:rsid w:val="00ED0EE6"/>
    <w:rsid w:val="00ED1657"/>
    <w:rsid w:val="00ED3597"/>
    <w:rsid w:val="00ED382D"/>
    <w:rsid w:val="00EE108C"/>
    <w:rsid w:val="00EE1B46"/>
    <w:rsid w:val="00EE2252"/>
    <w:rsid w:val="00EE4F7D"/>
    <w:rsid w:val="00EE7C63"/>
    <w:rsid w:val="00EF1935"/>
    <w:rsid w:val="00EF5886"/>
    <w:rsid w:val="00EF5D08"/>
    <w:rsid w:val="00F03BD4"/>
    <w:rsid w:val="00F100AA"/>
    <w:rsid w:val="00F1120B"/>
    <w:rsid w:val="00F123BF"/>
    <w:rsid w:val="00F1414B"/>
    <w:rsid w:val="00F2018F"/>
    <w:rsid w:val="00F247CB"/>
    <w:rsid w:val="00F258EB"/>
    <w:rsid w:val="00F25C8F"/>
    <w:rsid w:val="00F268DC"/>
    <w:rsid w:val="00F26A6A"/>
    <w:rsid w:val="00F33089"/>
    <w:rsid w:val="00F3517E"/>
    <w:rsid w:val="00F35F49"/>
    <w:rsid w:val="00F36694"/>
    <w:rsid w:val="00F45182"/>
    <w:rsid w:val="00F50831"/>
    <w:rsid w:val="00F50D65"/>
    <w:rsid w:val="00F52DA2"/>
    <w:rsid w:val="00F53D5D"/>
    <w:rsid w:val="00F54D00"/>
    <w:rsid w:val="00F566E9"/>
    <w:rsid w:val="00F6167C"/>
    <w:rsid w:val="00F62690"/>
    <w:rsid w:val="00F666A9"/>
    <w:rsid w:val="00F7232D"/>
    <w:rsid w:val="00F733F5"/>
    <w:rsid w:val="00F7712B"/>
    <w:rsid w:val="00F817A0"/>
    <w:rsid w:val="00F873F5"/>
    <w:rsid w:val="00F93048"/>
    <w:rsid w:val="00F9390D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6DD6"/>
    <w:rsid w:val="00FB6E34"/>
    <w:rsid w:val="00FB6F87"/>
    <w:rsid w:val="00FC1071"/>
    <w:rsid w:val="00FC1C91"/>
    <w:rsid w:val="00FD0378"/>
    <w:rsid w:val="00FD56BE"/>
    <w:rsid w:val="00FD7D7F"/>
    <w:rsid w:val="00FE0101"/>
    <w:rsid w:val="00FE3ADE"/>
    <w:rsid w:val="00FE4F76"/>
    <w:rsid w:val="00FE5003"/>
    <w:rsid w:val="00FE6A54"/>
    <w:rsid w:val="00FF0CA6"/>
    <w:rsid w:val="00FF0CC5"/>
    <w:rsid w:val="00FF1EFB"/>
    <w:rsid w:val="00FF2298"/>
    <w:rsid w:val="00FF29AA"/>
    <w:rsid w:val="00FF3E34"/>
    <w:rsid w:val="00FF4041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61148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"/>
    <w:basedOn w:val="a2"/>
    <w:qFormat/>
    <w:rsid w:val="009551F0"/>
    <w:pPr>
      <w:spacing w:before="100" w:beforeAutospacing="1" w:after="100" w:afterAutospacing="1"/>
    </w:pPr>
  </w:style>
  <w:style w:type="paragraph" w:styleId="a9">
    <w:name w:val="Body Text"/>
    <w:aliases w:val="Основной текст Знак Знак"/>
    <w:basedOn w:val="a2"/>
    <w:link w:val="aa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b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c">
    <w:name w:val="footer"/>
    <w:basedOn w:val="a2"/>
    <w:link w:val="ad"/>
    <w:uiPriority w:val="99"/>
    <w:rsid w:val="009551F0"/>
    <w:pPr>
      <w:tabs>
        <w:tab w:val="center" w:pos="4677"/>
        <w:tab w:val="right" w:pos="9355"/>
      </w:tabs>
    </w:pPr>
  </w:style>
  <w:style w:type="character" w:styleId="ae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0">
    <w:name w:val="Revision"/>
    <w:hidden/>
    <w:semiHidden/>
    <w:rsid w:val="009551F0"/>
    <w:rPr>
      <w:sz w:val="24"/>
      <w:szCs w:val="24"/>
    </w:rPr>
  </w:style>
  <w:style w:type="paragraph" w:customStyle="1" w:styleId="af1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шрифт"/>
    <w:semiHidden/>
    <w:rsid w:val="009551F0"/>
  </w:style>
  <w:style w:type="paragraph" w:customStyle="1" w:styleId="af3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4">
    <w:name w:val="Balloon Text"/>
    <w:basedOn w:val="a2"/>
    <w:link w:val="af5"/>
    <w:rsid w:val="00365BB9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3"/>
    <w:link w:val="af4"/>
    <w:rsid w:val="00365BB9"/>
    <w:rPr>
      <w:rFonts w:ascii="Tahoma" w:hAnsi="Tahoma" w:cs="Tahoma"/>
      <w:sz w:val="16"/>
      <w:szCs w:val="16"/>
    </w:rPr>
  </w:style>
  <w:style w:type="paragraph" w:styleId="af6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7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7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6"/>
    <w:rsid w:val="00696151"/>
    <w:rPr>
      <w:rFonts w:ascii="Courier New" w:hAnsi="Courier New" w:cs="Courier New"/>
    </w:rPr>
  </w:style>
  <w:style w:type="character" w:customStyle="1" w:styleId="ad">
    <w:name w:val="Нижний колонтитул Знак"/>
    <w:basedOn w:val="a3"/>
    <w:link w:val="ac"/>
    <w:uiPriority w:val="99"/>
    <w:rsid w:val="00B0374B"/>
    <w:rPr>
      <w:sz w:val="24"/>
      <w:szCs w:val="24"/>
    </w:rPr>
  </w:style>
  <w:style w:type="paragraph" w:styleId="af8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9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a">
    <w:name w:val="Table Grid"/>
    <w:basedOn w:val="a4"/>
    <w:uiPriority w:val="9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b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b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c">
    <w:name w:val="footnote text"/>
    <w:basedOn w:val="a2"/>
    <w:link w:val="afd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d">
    <w:name w:val="Текст сноски Знак"/>
    <w:basedOn w:val="a3"/>
    <w:link w:val="afc"/>
    <w:rsid w:val="006245FA"/>
    <w:rPr>
      <w:snapToGrid w:val="0"/>
      <w:sz w:val="24"/>
    </w:rPr>
  </w:style>
  <w:style w:type="character" w:styleId="afe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">
    <w:name w:val="annotation reference"/>
    <w:basedOn w:val="a3"/>
    <w:semiHidden/>
    <w:unhideWhenUsed/>
    <w:rsid w:val="00FF2298"/>
    <w:rPr>
      <w:sz w:val="16"/>
      <w:szCs w:val="16"/>
    </w:rPr>
  </w:style>
  <w:style w:type="paragraph" w:styleId="aff0">
    <w:name w:val="annotation text"/>
    <w:basedOn w:val="a2"/>
    <w:link w:val="aff1"/>
    <w:semiHidden/>
    <w:unhideWhenUsed/>
    <w:rsid w:val="00FF2298"/>
    <w:rPr>
      <w:sz w:val="20"/>
      <w:szCs w:val="20"/>
    </w:rPr>
  </w:style>
  <w:style w:type="character" w:customStyle="1" w:styleId="aff1">
    <w:name w:val="Текст примечания Знак"/>
    <w:basedOn w:val="a3"/>
    <w:link w:val="aff0"/>
    <w:semiHidden/>
    <w:rsid w:val="00FF2298"/>
  </w:style>
  <w:style w:type="paragraph" w:styleId="aff2">
    <w:name w:val="annotation subject"/>
    <w:basedOn w:val="aff0"/>
    <w:next w:val="aff0"/>
    <w:link w:val="aff3"/>
    <w:semiHidden/>
    <w:unhideWhenUsed/>
    <w:rsid w:val="00FF2298"/>
    <w:rPr>
      <w:b/>
      <w:bCs/>
    </w:rPr>
  </w:style>
  <w:style w:type="character" w:customStyle="1" w:styleId="aff3">
    <w:name w:val="Тема примечания Знак"/>
    <w:basedOn w:val="aff1"/>
    <w:link w:val="aff2"/>
    <w:semiHidden/>
    <w:rsid w:val="00FF2298"/>
    <w:rPr>
      <w:b/>
      <w:bCs/>
    </w:rPr>
  </w:style>
  <w:style w:type="paragraph" w:styleId="aff4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a">
    <w:name w:val="Основной текст Знак"/>
    <w:aliases w:val="Основной текст Знак Знак Знак"/>
    <w:basedOn w:val="a3"/>
    <w:link w:val="a9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5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6">
    <w:name w:val="Title"/>
    <w:basedOn w:val="a2"/>
    <w:link w:val="aff7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7">
    <w:name w:val="Название Знак"/>
    <w:basedOn w:val="a3"/>
    <w:link w:val="aff6"/>
    <w:rsid w:val="00E62DB4"/>
    <w:rPr>
      <w:b/>
      <w:sz w:val="28"/>
    </w:rPr>
  </w:style>
  <w:style w:type="character" w:customStyle="1" w:styleId="af9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8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8">
    <w:name w:val="Текст основной"/>
    <w:basedOn w:val="a2"/>
    <w:link w:val="aff9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9">
    <w:name w:val="Текст основной Знак"/>
    <w:basedOn w:val="a3"/>
    <w:link w:val="aff8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42">
    <w:name w:val="4. Текст"/>
    <w:basedOn w:val="aff0"/>
    <w:link w:val="43"/>
    <w:autoRedefine/>
    <w:uiPriority w:val="99"/>
    <w:rsid w:val="00A25DD4"/>
    <w:pPr>
      <w:widowControl w:val="0"/>
    </w:pPr>
    <w:rPr>
      <w:rFonts w:eastAsia="Calibr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A25DD4"/>
    <w:rPr>
      <w:rFonts w:eastAsia="Calibri"/>
      <w:color w:val="000000"/>
      <w:spacing w:val="2"/>
      <w:sz w:val="24"/>
    </w:rPr>
  </w:style>
  <w:style w:type="character" w:customStyle="1" w:styleId="ConsPlusNormal0">
    <w:name w:val="ConsPlusNormal Знак"/>
    <w:link w:val="ConsPlusNormal"/>
    <w:uiPriority w:val="99"/>
    <w:locked/>
    <w:rsid w:val="001260D8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1260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0"/>
    </w:rPr>
  </w:style>
  <w:style w:type="character" w:styleId="affa">
    <w:name w:val="Strong"/>
    <w:uiPriority w:val="99"/>
    <w:qFormat/>
    <w:rsid w:val="007F55E4"/>
    <w:rPr>
      <w:rFonts w:cs="Times New Roman"/>
      <w:b/>
    </w:rPr>
  </w:style>
  <w:style w:type="character" w:customStyle="1" w:styleId="apple-converted-space">
    <w:name w:val="apple-converted-space"/>
    <w:uiPriority w:val="99"/>
    <w:rsid w:val="004D2F76"/>
  </w:style>
  <w:style w:type="character" w:customStyle="1" w:styleId="122">
    <w:name w:val="Основной текст12"/>
    <w:uiPriority w:val="99"/>
    <w:rsid w:val="004B230B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mailto:mail@muromges.ru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mailto:mail@muromges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footer" Target="footer3.xml"/><Relationship Id="rId8" Type="http://schemas.openxmlformats.org/officeDocument/2006/relationships/hyperlink" Target="mailto:info@krastsvetmet.ru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55A96-4798-4314-AD1A-CB7F3A1A6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3320</TotalTime>
  <Pages>42</Pages>
  <Words>12890</Words>
  <Characters>97310</Characters>
  <Application>Microsoft Office Word</Application>
  <DocSecurity>0</DocSecurity>
  <Lines>810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109981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160</cp:revision>
  <cp:lastPrinted>2024-06-25T05:50:00Z</cp:lastPrinted>
  <dcterms:created xsi:type="dcterms:W3CDTF">2023-07-18T10:07:00Z</dcterms:created>
  <dcterms:modified xsi:type="dcterms:W3CDTF">2024-08-23T10:45:00Z</dcterms:modified>
</cp:coreProperties>
</file>